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A94" w:rsidRDefault="00F56810" w:rsidP="003A30DF">
      <w:pPr>
        <w:bidi/>
        <w:jc w:val="center"/>
        <w:rPr>
          <w:rFonts w:ascii="Courier New" w:eastAsia="Calibri" w:hAnsi="Courier New" w:cs="2  Nazanin"/>
          <w:b/>
          <w:bCs/>
          <w:color w:val="000000"/>
          <w:sz w:val="48"/>
          <w:szCs w:val="48"/>
          <w:lang w:bidi="fa-IR"/>
        </w:rPr>
      </w:pPr>
      <w:bookmarkStart w:id="0" w:name="_GoBack"/>
      <w:bookmarkEnd w:id="0"/>
      <w:r w:rsidRPr="006A6077">
        <w:rPr>
          <w:rFonts w:ascii="Courier New" w:eastAsia="Calibri" w:hAnsi="Courier New" w:cs="2  Nazanin" w:hint="cs"/>
          <w:b/>
          <w:bCs/>
          <w:color w:val="000000"/>
          <w:sz w:val="48"/>
          <w:szCs w:val="48"/>
          <w:rtl/>
          <w:lang w:bidi="fa-IR"/>
        </w:rPr>
        <w:t>مقیاس</w:t>
      </w:r>
      <w:r w:rsidRPr="006A6077">
        <w:rPr>
          <w:rFonts w:ascii="Courier New" w:eastAsia="Calibri" w:hAnsi="Courier New" w:cs="2  Nazanin"/>
          <w:b/>
          <w:bCs/>
          <w:color w:val="000000"/>
          <w:sz w:val="48"/>
          <w:szCs w:val="48"/>
          <w:rtl/>
          <w:lang w:bidi="fa-IR"/>
        </w:rPr>
        <w:t xml:space="preserve"> </w:t>
      </w:r>
      <w:r w:rsidRPr="006A6077">
        <w:rPr>
          <w:rFonts w:ascii="Courier New" w:eastAsia="Calibri" w:hAnsi="Courier New" w:cs="2  Nazanin" w:hint="cs"/>
          <w:b/>
          <w:bCs/>
          <w:color w:val="000000"/>
          <w:sz w:val="48"/>
          <w:szCs w:val="48"/>
          <w:rtl/>
          <w:lang w:bidi="fa-IR"/>
        </w:rPr>
        <w:t>اضطراب</w:t>
      </w:r>
      <w:r w:rsidRPr="006A6077">
        <w:rPr>
          <w:rFonts w:ascii="Courier New" w:eastAsia="Calibri" w:hAnsi="Courier New" w:cs="2  Nazanin"/>
          <w:b/>
          <w:bCs/>
          <w:color w:val="000000"/>
          <w:sz w:val="48"/>
          <w:szCs w:val="48"/>
          <w:rtl/>
          <w:lang w:bidi="fa-IR"/>
        </w:rPr>
        <w:t xml:space="preserve"> </w:t>
      </w:r>
      <w:r w:rsidRPr="006A6077">
        <w:rPr>
          <w:rFonts w:ascii="Courier New" w:eastAsia="Calibri" w:hAnsi="Courier New" w:cs="2  Nazanin" w:hint="cs"/>
          <w:b/>
          <w:bCs/>
          <w:color w:val="000000"/>
          <w:sz w:val="48"/>
          <w:szCs w:val="48"/>
          <w:rtl/>
          <w:lang w:bidi="fa-IR"/>
        </w:rPr>
        <w:t>بیماری</w:t>
      </w:r>
      <w:r w:rsidRPr="006A6077">
        <w:rPr>
          <w:rFonts w:ascii="Courier New" w:eastAsia="Calibri" w:hAnsi="Courier New" w:cs="2  Nazanin"/>
          <w:b/>
          <w:bCs/>
          <w:color w:val="000000"/>
          <w:sz w:val="48"/>
          <w:szCs w:val="48"/>
          <w:rtl/>
          <w:lang w:bidi="fa-IR"/>
        </w:rPr>
        <w:t xml:space="preserve"> </w:t>
      </w:r>
      <w:r w:rsidRPr="006A6077">
        <w:rPr>
          <w:rFonts w:ascii="Courier New" w:eastAsia="Calibri" w:hAnsi="Courier New" w:cs="2  Nazanin" w:hint="cs"/>
          <w:b/>
          <w:bCs/>
          <w:color w:val="000000"/>
          <w:sz w:val="48"/>
          <w:szCs w:val="48"/>
          <w:rtl/>
          <w:lang w:bidi="fa-IR"/>
        </w:rPr>
        <w:t>کرونا</w:t>
      </w:r>
      <w:r w:rsidRPr="006A6077">
        <w:rPr>
          <w:rFonts w:ascii="Courier New" w:eastAsia="Calibri" w:hAnsi="Courier New" w:cs="2  Nazanin"/>
          <w:b/>
          <w:bCs/>
          <w:color w:val="000000"/>
          <w:sz w:val="48"/>
          <w:szCs w:val="48"/>
          <w:lang w:bidi="fa-IR"/>
        </w:rPr>
        <w:t xml:space="preserve"> </w:t>
      </w:r>
    </w:p>
    <w:p w:rsidR="00755153" w:rsidRPr="00755153" w:rsidRDefault="00755153" w:rsidP="00755153">
      <w:pPr>
        <w:bidi/>
        <w:jc w:val="center"/>
        <w:rPr>
          <w:rFonts w:asciiTheme="majorBidi" w:eastAsia="Calibri" w:hAnsiTheme="majorBidi" w:cstheme="majorBidi"/>
          <w:b/>
          <w:bCs/>
          <w:color w:val="000000"/>
          <w:sz w:val="40"/>
          <w:szCs w:val="40"/>
          <w:lang w:bidi="fa-IR"/>
        </w:rPr>
      </w:pPr>
      <w:r w:rsidRPr="00755153">
        <w:rPr>
          <w:rFonts w:asciiTheme="majorBidi" w:eastAsia="Calibri" w:hAnsiTheme="majorBidi" w:cstheme="majorBidi"/>
          <w:b/>
          <w:bCs/>
          <w:color w:val="000000"/>
          <w:sz w:val="40"/>
          <w:szCs w:val="40"/>
          <w:lang w:bidi="fa-IR"/>
        </w:rPr>
        <w:t>Corona Disease Anxiety Scale</w:t>
      </w:r>
    </w:p>
    <w:p w:rsidR="006A6077" w:rsidRPr="006A6077" w:rsidRDefault="006A6077" w:rsidP="006A6077">
      <w:pPr>
        <w:shd w:val="clear" w:color="auto" w:fill="FFFFFF"/>
        <w:bidi/>
        <w:spacing w:after="100" w:afterAutospacing="1" w:line="360" w:lineRule="auto"/>
        <w:jc w:val="center"/>
        <w:rPr>
          <w:rFonts w:ascii="Times New Roman" w:eastAsia="Calibri" w:hAnsi="Times New Roman" w:cs="B Nazanin"/>
          <w:sz w:val="28"/>
          <w:szCs w:val="28"/>
          <w:rtl/>
        </w:rPr>
      </w:pPr>
      <w:r w:rsidRPr="006A6077">
        <w:rPr>
          <w:rFonts w:ascii="Times New Roman" w:eastAsia="Calibri" w:hAnsi="Times New Roman" w:cs="B Nazanin"/>
          <w:sz w:val="28"/>
          <w:szCs w:val="28"/>
          <w:rtl/>
        </w:rPr>
        <w:t>عل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</w:rPr>
        <w:t>ی پور،</w:t>
      </w:r>
      <w:r w:rsidRPr="006A6077">
        <w:rPr>
          <w:rFonts w:ascii="Times New Roman" w:eastAsia="Calibri" w:hAnsi="Times New Roman" w:cs="B Nazanin"/>
          <w:sz w:val="28"/>
          <w:szCs w:val="28"/>
          <w:rtl/>
        </w:rPr>
        <w:t xml:space="preserve"> 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</w:rPr>
        <w:t>قدمی،</w:t>
      </w:r>
      <w:r w:rsidRPr="006A6077">
        <w:rPr>
          <w:rFonts w:ascii="Times New Roman" w:eastAsia="Calibri" w:hAnsi="Times New Roman" w:cs="B Nazanin"/>
          <w:sz w:val="28"/>
          <w:szCs w:val="28"/>
          <w:rtl/>
        </w:rPr>
        <w:t xml:space="preserve"> 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</w:rPr>
        <w:t>علی پور و</w:t>
      </w:r>
      <w:r w:rsidRPr="006A6077">
        <w:rPr>
          <w:rFonts w:ascii="Times New Roman" w:eastAsia="Calibri" w:hAnsi="Times New Roman" w:cs="B Nazanin"/>
          <w:sz w:val="28"/>
          <w:szCs w:val="28"/>
          <w:rtl/>
        </w:rPr>
        <w:t xml:space="preserve"> عبداله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</w:rPr>
        <w:t xml:space="preserve"> زاده(1398)</w:t>
      </w:r>
      <w:r>
        <w:rPr>
          <w:rStyle w:val="FootnoteReference"/>
          <w:rFonts w:ascii="Times New Roman" w:eastAsia="Calibri" w:hAnsi="Times New Roman" w:cs="B Nazanin"/>
          <w:sz w:val="28"/>
          <w:szCs w:val="28"/>
          <w:rtl/>
        </w:rPr>
        <w:footnoteReference w:id="1"/>
      </w:r>
    </w:p>
    <w:p w:rsidR="006A6077" w:rsidRPr="006A6077" w:rsidRDefault="006A6077" w:rsidP="006A6077">
      <w:pPr>
        <w:tabs>
          <w:tab w:val="left" w:pos="3620"/>
        </w:tabs>
        <w:bidi/>
        <w:spacing w:after="0" w:line="23" w:lineRule="atLeast"/>
        <w:jc w:val="lowKashida"/>
        <w:rPr>
          <w:rFonts w:ascii="Tahoma" w:eastAsia="Calibri" w:hAnsi="Tahoma" w:cs="B Nazanin"/>
          <w:b/>
          <w:bCs/>
          <w:sz w:val="28"/>
          <w:szCs w:val="28"/>
          <w:rtl/>
          <w:lang w:bidi="fa-IR"/>
        </w:rPr>
      </w:pPr>
      <w:r w:rsidRPr="006A6077">
        <w:rPr>
          <w:rFonts w:ascii="Tahoma" w:eastAsia="Calibri" w:hAnsi="Tahoma" w:cs="B Nazanin" w:hint="cs"/>
          <w:b/>
          <w:bCs/>
          <w:sz w:val="28"/>
          <w:szCs w:val="28"/>
          <w:rtl/>
          <w:lang w:bidi="fa-IR"/>
        </w:rPr>
        <w:t xml:space="preserve">مقیاس اضطراب کرونا </w:t>
      </w:r>
      <w:r w:rsidRPr="006A6077">
        <w:rPr>
          <w:rFonts w:ascii="Tahoma" w:eastAsia="Calibri" w:hAnsi="Tahoma" w:cs="B Nazanin"/>
          <w:b/>
          <w:bCs/>
          <w:sz w:val="28"/>
          <w:szCs w:val="28"/>
          <w:rtl/>
          <w:lang w:bidi="fa-IR"/>
        </w:rPr>
        <w:t>و</w:t>
      </w:r>
      <w:r w:rsidRPr="006A6077">
        <w:rPr>
          <w:rFonts w:ascii="Tahoma" w:eastAsia="Calibri" w:hAnsi="Tahoma" w:cs="B Nazanin" w:hint="cs"/>
          <w:b/>
          <w:bCs/>
          <w:sz w:val="28"/>
          <w:szCs w:val="28"/>
          <w:rtl/>
          <w:lang w:bidi="fa-IR"/>
        </w:rPr>
        <w:t>یروس</w:t>
      </w:r>
      <w:r w:rsidRPr="006A6077">
        <w:rPr>
          <w:rFonts w:ascii="Tahoma" w:eastAsia="Calibri" w:hAnsi="Tahoma" w:cs="B Nazanin"/>
          <w:b/>
          <w:bCs/>
          <w:sz w:val="28"/>
          <w:szCs w:val="28"/>
          <w:rtl/>
          <w:lang w:bidi="fa-IR"/>
        </w:rPr>
        <w:t xml:space="preserve"> (</w:t>
      </w:r>
      <w:r w:rsidRPr="006A6077">
        <w:rPr>
          <w:rFonts w:ascii="inherit" w:eastAsia="Times New Roman" w:hAnsi="inherit" w:cs="2  Badr"/>
          <w:color w:val="222222"/>
          <w:sz w:val="26"/>
          <w:szCs w:val="26"/>
          <w:lang w:bidi="fa-IR"/>
        </w:rPr>
        <w:t>CDAS</w:t>
      </w:r>
      <w:r w:rsidRPr="006A6077">
        <w:rPr>
          <w:rFonts w:ascii="inherit" w:eastAsia="Times New Roman" w:hAnsi="inherit" w:cs="2  Badr"/>
          <w:color w:val="222222"/>
          <w:sz w:val="26"/>
          <w:szCs w:val="26"/>
          <w:vertAlign w:val="superscript"/>
          <w:lang w:bidi="fa-IR"/>
        </w:rPr>
        <w:footnoteReference w:id="2"/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>)</w:t>
      </w:r>
    </w:p>
    <w:p w:rsidR="006A6077" w:rsidRPr="006A6077" w:rsidRDefault="006A6077" w:rsidP="00755153">
      <w:pPr>
        <w:bidi/>
        <w:spacing w:after="0" w:line="23" w:lineRule="atLeast"/>
        <w:jc w:val="lowKashida"/>
        <w:rPr>
          <w:rFonts w:ascii="Times New Roman" w:eastAsia="Calibri" w:hAnsi="Times New Roman" w:cs="B Nazanin"/>
          <w:sz w:val="28"/>
          <w:szCs w:val="28"/>
          <w:rtl/>
          <w:lang w:bidi="fa-IR"/>
        </w:rPr>
      </w:pPr>
      <w:r w:rsidRPr="006A6077">
        <w:rPr>
          <w:rFonts w:ascii="Times New Roman" w:eastAsia="Calibri" w:hAnsi="Times New Roman" w:cs="B Nazanin" w:hint="cs"/>
          <w:sz w:val="28"/>
          <w:szCs w:val="28"/>
          <w:rtl/>
        </w:rPr>
        <w:t xml:space="preserve">این ابزار جهت سنجش اضطراب ناشی از شیوع ویروس کرونا در کشور ایران تهیه و اعتبار یابی شده است. نسخه نهایی این ابزار دارای 18 گویه و 2 </w:t>
      </w:r>
      <w:r w:rsidRPr="006A6077">
        <w:rPr>
          <w:rFonts w:ascii="Times New Roman" w:eastAsia="Calibri" w:hAnsi="Times New Roman" w:cs="B Nazanin"/>
          <w:sz w:val="28"/>
          <w:szCs w:val="28"/>
          <w:rtl/>
        </w:rPr>
        <w:t>مؤلفه (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</w:rPr>
        <w:t xml:space="preserve">عامل) است. </w:t>
      </w:r>
      <w:r w:rsidRPr="002C52C4">
        <w:rPr>
          <w:rFonts w:ascii="Times New Roman" w:eastAsia="Calibri" w:hAnsi="Times New Roman" w:cs="B Nazanin" w:hint="cs"/>
          <w:b/>
          <w:bCs/>
          <w:sz w:val="28"/>
          <w:szCs w:val="28"/>
          <w:rtl/>
        </w:rPr>
        <w:t>گویه</w:t>
      </w:r>
      <w:r w:rsidRPr="002C52C4">
        <w:rPr>
          <w:rFonts w:ascii="Times New Roman" w:eastAsia="Calibri" w:hAnsi="Times New Roman" w:cs="B Nazanin"/>
          <w:b/>
          <w:bCs/>
          <w:sz w:val="28"/>
          <w:szCs w:val="28"/>
          <w:rtl/>
        </w:rPr>
        <w:softHyphen/>
      </w:r>
      <w:r w:rsidRPr="002C52C4">
        <w:rPr>
          <w:rFonts w:ascii="Times New Roman" w:eastAsia="Calibri" w:hAnsi="Times New Roman" w:cs="B Nazanin" w:hint="cs"/>
          <w:b/>
          <w:bCs/>
          <w:sz w:val="28"/>
          <w:szCs w:val="28"/>
          <w:rtl/>
        </w:rPr>
        <w:t>های 1 تا 9 علائم روانی و گویه</w:t>
      </w:r>
      <w:r w:rsidRPr="002C52C4">
        <w:rPr>
          <w:rFonts w:ascii="Times New Roman" w:eastAsia="Calibri" w:hAnsi="Times New Roman" w:cs="B Nazanin"/>
          <w:b/>
          <w:bCs/>
          <w:sz w:val="28"/>
          <w:szCs w:val="28"/>
          <w:rtl/>
        </w:rPr>
        <w:softHyphen/>
      </w:r>
      <w:r w:rsidRPr="002C52C4">
        <w:rPr>
          <w:rFonts w:ascii="Times New Roman" w:eastAsia="Calibri" w:hAnsi="Times New Roman" w:cs="B Nazanin" w:hint="cs"/>
          <w:b/>
          <w:bCs/>
          <w:sz w:val="28"/>
          <w:szCs w:val="28"/>
          <w:rtl/>
        </w:rPr>
        <w:t xml:space="preserve">های 10 تا 18 علائم جسمانی را می‌سنجد. این ابزار در طیف 4 </w:t>
      </w:r>
      <w:r w:rsidRPr="002C52C4">
        <w:rPr>
          <w:rFonts w:ascii="Times New Roman" w:eastAsia="Calibri" w:hAnsi="Times New Roman" w:cs="B Nazanin"/>
          <w:b/>
          <w:bCs/>
          <w:sz w:val="28"/>
          <w:szCs w:val="28"/>
          <w:rtl/>
        </w:rPr>
        <w:t>درجه‌ا</w:t>
      </w:r>
      <w:r w:rsidRPr="002C52C4">
        <w:rPr>
          <w:rFonts w:ascii="Times New Roman" w:eastAsia="Calibri" w:hAnsi="Times New Roman" w:cs="B Nazanin" w:hint="cs"/>
          <w:b/>
          <w:bCs/>
          <w:sz w:val="28"/>
          <w:szCs w:val="28"/>
          <w:rtl/>
        </w:rPr>
        <w:t>ی لیکرت (هرگز=0،</w:t>
      </w:r>
      <w:r w:rsidRPr="002C52C4">
        <w:rPr>
          <w:rFonts w:ascii="Times New Roman" w:eastAsia="Calibri" w:hAnsi="Times New Roman" w:cs="B Nazanin"/>
          <w:b/>
          <w:bCs/>
          <w:sz w:val="28"/>
          <w:szCs w:val="28"/>
          <w:rtl/>
        </w:rPr>
        <w:t xml:space="preserve"> گاه</w:t>
      </w:r>
      <w:r w:rsidRPr="002C52C4">
        <w:rPr>
          <w:rFonts w:ascii="Times New Roman" w:eastAsia="Calibri" w:hAnsi="Times New Roman" w:cs="B Nazanin" w:hint="cs"/>
          <w:b/>
          <w:bCs/>
          <w:sz w:val="28"/>
          <w:szCs w:val="28"/>
          <w:rtl/>
        </w:rPr>
        <w:t>ی اوقات=1،</w:t>
      </w:r>
      <w:r w:rsidRPr="002C52C4">
        <w:rPr>
          <w:rFonts w:ascii="Times New Roman" w:eastAsia="Calibri" w:hAnsi="Times New Roman" w:cs="B Nazanin"/>
          <w:b/>
          <w:bCs/>
          <w:sz w:val="28"/>
          <w:szCs w:val="28"/>
          <w:rtl/>
        </w:rPr>
        <w:t xml:space="preserve"> ب</w:t>
      </w:r>
      <w:r w:rsidRPr="002C52C4">
        <w:rPr>
          <w:rFonts w:ascii="Times New Roman" w:eastAsia="Calibri" w:hAnsi="Times New Roman" w:cs="B Nazanin" w:hint="cs"/>
          <w:b/>
          <w:bCs/>
          <w:sz w:val="28"/>
          <w:szCs w:val="28"/>
          <w:rtl/>
        </w:rPr>
        <w:t xml:space="preserve">یشتر اوقات=2 و همیشه=3) </w:t>
      </w:r>
      <w:r w:rsidRPr="002C52C4">
        <w:rPr>
          <w:rFonts w:ascii="Times New Roman" w:eastAsia="Calibri" w:hAnsi="Times New Roman" w:cs="B Nazanin"/>
          <w:b/>
          <w:bCs/>
          <w:sz w:val="28"/>
          <w:szCs w:val="28"/>
          <w:rtl/>
        </w:rPr>
        <w:t>نمره‌گذار</w:t>
      </w:r>
      <w:r w:rsidRPr="002C52C4">
        <w:rPr>
          <w:rFonts w:ascii="Times New Roman" w:eastAsia="Calibri" w:hAnsi="Times New Roman" w:cs="B Nazanin" w:hint="cs"/>
          <w:b/>
          <w:bCs/>
          <w:sz w:val="28"/>
          <w:szCs w:val="28"/>
          <w:rtl/>
        </w:rPr>
        <w:t xml:space="preserve">ی </w:t>
      </w:r>
      <w:r w:rsidRPr="002C52C4">
        <w:rPr>
          <w:rFonts w:ascii="Times New Roman" w:eastAsia="Calibri" w:hAnsi="Times New Roman" w:cs="B Nazanin"/>
          <w:b/>
          <w:bCs/>
          <w:sz w:val="28"/>
          <w:szCs w:val="28"/>
          <w:rtl/>
        </w:rPr>
        <w:t>م</w:t>
      </w:r>
      <w:r w:rsidRPr="002C52C4">
        <w:rPr>
          <w:rFonts w:ascii="Times New Roman" w:eastAsia="Calibri" w:hAnsi="Times New Roman" w:cs="B Nazanin" w:hint="cs"/>
          <w:b/>
          <w:bCs/>
          <w:sz w:val="28"/>
          <w:szCs w:val="28"/>
          <w:rtl/>
        </w:rPr>
        <w:t>ی‌شود؛</w:t>
      </w:r>
      <w:r w:rsidRPr="002C52C4">
        <w:rPr>
          <w:rFonts w:ascii="Times New Roman" w:eastAsia="Calibri" w:hAnsi="Times New Roman" w:cs="B Nazanin"/>
          <w:b/>
          <w:bCs/>
          <w:sz w:val="28"/>
          <w:szCs w:val="28"/>
          <w:rtl/>
        </w:rPr>
        <w:t xml:space="preserve"> بنابرا</w:t>
      </w:r>
      <w:r w:rsidRPr="002C52C4">
        <w:rPr>
          <w:rFonts w:ascii="Times New Roman" w:eastAsia="Calibri" w:hAnsi="Times New Roman" w:cs="B Nazanin" w:hint="cs"/>
          <w:b/>
          <w:bCs/>
          <w:sz w:val="28"/>
          <w:szCs w:val="28"/>
          <w:rtl/>
        </w:rPr>
        <w:t xml:space="preserve">ین بیشترین و کمترین </w:t>
      </w:r>
      <w:r w:rsidRPr="002C52C4">
        <w:rPr>
          <w:rFonts w:ascii="Times New Roman" w:eastAsia="Calibri" w:hAnsi="Times New Roman" w:cs="B Nazanin"/>
          <w:b/>
          <w:bCs/>
          <w:sz w:val="28"/>
          <w:szCs w:val="28"/>
          <w:rtl/>
        </w:rPr>
        <w:t>نمره‌ا</w:t>
      </w:r>
      <w:r w:rsidRPr="002C52C4">
        <w:rPr>
          <w:rFonts w:ascii="Times New Roman" w:eastAsia="Calibri" w:hAnsi="Times New Roman" w:cs="B Nazanin" w:hint="cs"/>
          <w:b/>
          <w:bCs/>
          <w:sz w:val="28"/>
          <w:szCs w:val="28"/>
          <w:rtl/>
        </w:rPr>
        <w:t xml:space="preserve">ی که افراد </w:t>
      </w:r>
      <w:r w:rsidRPr="002C52C4">
        <w:rPr>
          <w:rFonts w:ascii="Times New Roman" w:eastAsia="Calibri" w:hAnsi="Times New Roman" w:cs="B Nazanin"/>
          <w:b/>
          <w:bCs/>
          <w:sz w:val="28"/>
          <w:szCs w:val="28"/>
          <w:rtl/>
        </w:rPr>
        <w:t>پاسخ‌دهنده</w:t>
      </w:r>
      <w:r w:rsidRPr="002C52C4">
        <w:rPr>
          <w:rFonts w:ascii="Times New Roman" w:eastAsia="Calibri" w:hAnsi="Times New Roman" w:cs="B Nazanin" w:hint="cs"/>
          <w:b/>
          <w:bCs/>
          <w:sz w:val="28"/>
          <w:szCs w:val="28"/>
          <w:rtl/>
        </w:rPr>
        <w:t xml:space="preserve"> در این پرسشنامه کسب </w:t>
      </w:r>
      <w:r w:rsidRPr="002C52C4">
        <w:rPr>
          <w:rFonts w:ascii="Times New Roman" w:eastAsia="Calibri" w:hAnsi="Times New Roman" w:cs="B Nazanin"/>
          <w:b/>
          <w:bCs/>
          <w:sz w:val="28"/>
          <w:szCs w:val="28"/>
          <w:rtl/>
        </w:rPr>
        <w:t>م</w:t>
      </w:r>
      <w:r w:rsidRPr="002C52C4">
        <w:rPr>
          <w:rFonts w:ascii="Times New Roman" w:eastAsia="Calibri" w:hAnsi="Times New Roman" w:cs="B Nazanin" w:hint="cs"/>
          <w:b/>
          <w:bCs/>
          <w:sz w:val="28"/>
          <w:szCs w:val="28"/>
          <w:rtl/>
        </w:rPr>
        <w:t>ی‌کنند بین 0 تا 54 است.</w:t>
      </w:r>
      <w:r w:rsidRPr="002C52C4">
        <w:rPr>
          <w:rFonts w:ascii="Times New Roman" w:eastAsia="Calibri" w:hAnsi="Times New Roman" w:cs="B Nazanin"/>
          <w:b/>
          <w:bCs/>
          <w:sz w:val="28"/>
          <w:szCs w:val="28"/>
          <w:rtl/>
        </w:rPr>
        <w:t xml:space="preserve"> نمرات</w:t>
      </w:r>
      <w:r w:rsidRPr="002C52C4">
        <w:rPr>
          <w:rFonts w:ascii="Times New Roman" w:eastAsia="Calibri" w:hAnsi="Times New Roman" w:cs="B Nazanin" w:hint="cs"/>
          <w:b/>
          <w:bCs/>
          <w:sz w:val="28"/>
          <w:szCs w:val="28"/>
          <w:rtl/>
        </w:rPr>
        <w:t xml:space="preserve"> بالا در این پرسشنامه نشان‌دهنده سطح بالاتری از اضطراب در افراد است.</w:t>
      </w:r>
      <w:r w:rsidRPr="006A6077">
        <w:rPr>
          <w:rFonts w:ascii="Times New Roman" w:eastAsia="Calibri" w:hAnsi="Times New Roman" w:cs="B Nazanin"/>
          <w:sz w:val="28"/>
          <w:szCs w:val="28"/>
          <w:rtl/>
        </w:rPr>
        <w:t xml:space="preserve"> پا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</w:rPr>
        <w:t>یایی این ابزار با استفاده از روش آلفای کرونباخ برای عامل اول</w:t>
      </w:r>
      <w:r w:rsidRPr="006A6077">
        <w:rPr>
          <w:rFonts w:ascii="Times New Roman" w:eastAsia="Calibri" w:hAnsi="Times New Roman" w:cs="B Nazanin"/>
          <w:sz w:val="28"/>
          <w:szCs w:val="28"/>
          <w:rtl/>
        </w:rPr>
        <w:t xml:space="preserve"> (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</w:rPr>
        <w:t>879/0=</w:t>
      </w:r>
      <w:r w:rsidRPr="006A6077">
        <w:rPr>
          <w:rFonts w:ascii="Cambria" w:eastAsia="Calibri" w:hAnsi="Cambria" w:cs="Cambria" w:hint="cs"/>
          <w:i/>
          <w:iCs/>
          <w:sz w:val="28"/>
          <w:szCs w:val="28"/>
          <w:rtl/>
        </w:rPr>
        <w:t>α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</w:rPr>
        <w:t xml:space="preserve">)، 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>عامل دوم</w:t>
      </w:r>
      <w:r w:rsidRPr="006A6077">
        <w:rPr>
          <w:rFonts w:ascii="Times New Roman" w:eastAsia="Calibri" w:hAnsi="Times New Roman" w:cs="B Nazanin"/>
          <w:sz w:val="28"/>
          <w:szCs w:val="28"/>
          <w:rtl/>
        </w:rPr>
        <w:t xml:space="preserve"> (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</w:rPr>
        <w:t>861/0=</w:t>
      </w:r>
      <w:r w:rsidRPr="006A6077">
        <w:rPr>
          <w:rFonts w:ascii="Cambria" w:eastAsia="Calibri" w:hAnsi="Cambria" w:cs="Cambria" w:hint="cs"/>
          <w:i/>
          <w:iCs/>
          <w:sz w:val="28"/>
          <w:szCs w:val="28"/>
          <w:rtl/>
        </w:rPr>
        <w:t>α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</w:rPr>
        <w:t>) و برای کل پرسشنامه (919/0=</w:t>
      </w:r>
      <w:r w:rsidRPr="006A6077">
        <w:rPr>
          <w:rFonts w:ascii="Cambria" w:eastAsia="Calibri" w:hAnsi="Cambria" w:cs="Cambria" w:hint="cs"/>
          <w:i/>
          <w:iCs/>
          <w:sz w:val="28"/>
          <w:szCs w:val="28"/>
          <w:rtl/>
        </w:rPr>
        <w:t>α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</w:rPr>
        <w:t>) به دست آمد.</w:t>
      </w:r>
      <w:r w:rsidRPr="006A6077">
        <w:rPr>
          <w:rFonts w:ascii="Times New Roman" w:eastAsia="Calibri" w:hAnsi="Times New Roman" w:cs="B Nazanin"/>
          <w:sz w:val="28"/>
          <w:szCs w:val="28"/>
          <w:rtl/>
        </w:rPr>
        <w:t xml:space="preserve"> 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>همچنین مقدار 2-</w:t>
      </w:r>
      <w:r w:rsidRPr="006A6077">
        <w:rPr>
          <w:rFonts w:ascii="Cambria" w:eastAsia="Calibri" w:hAnsi="Cambria" w:cs="Cambria" w:hint="cs"/>
          <w:sz w:val="28"/>
          <w:szCs w:val="28"/>
          <w:rtl/>
          <w:lang w:bidi="fa-IR"/>
        </w:rPr>
        <w:t>λ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 xml:space="preserve"> گاتمن</w:t>
      </w:r>
      <w:r w:rsidRPr="006A6077">
        <w:rPr>
          <w:rFonts w:ascii="Times New Roman" w:eastAsia="Calibri" w:hAnsi="Times New Roman" w:cs="B Nazanin"/>
          <w:sz w:val="28"/>
          <w:szCs w:val="28"/>
          <w:vertAlign w:val="superscript"/>
          <w:rtl/>
          <w:lang w:bidi="fa-IR"/>
        </w:rPr>
        <w:footnoteReference w:id="3"/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 xml:space="preserve"> برای 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</w:rPr>
        <w:t>عامل اول</w:t>
      </w:r>
      <w:r w:rsidRPr="006A6077">
        <w:rPr>
          <w:rFonts w:ascii="Times New Roman" w:eastAsia="Calibri" w:hAnsi="Times New Roman" w:cs="B Nazanin"/>
          <w:sz w:val="28"/>
          <w:szCs w:val="28"/>
          <w:rtl/>
        </w:rPr>
        <w:t xml:space="preserve"> (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</w:rPr>
        <w:t>882/0=</w:t>
      </w:r>
      <w:r w:rsidRPr="006A6077">
        <w:rPr>
          <w:rFonts w:ascii="Cambria" w:eastAsia="Calibri" w:hAnsi="Cambria" w:cs="B Nazanin"/>
          <w:i/>
          <w:iCs/>
          <w:sz w:val="28"/>
          <w:szCs w:val="28"/>
          <w:rtl/>
        </w:rPr>
        <w:t>2-</w:t>
      </w:r>
      <w:r w:rsidRPr="006A6077">
        <w:rPr>
          <w:rFonts w:ascii="Cambria" w:eastAsia="Calibri" w:hAnsi="Cambria" w:cs="B Nazanin"/>
          <w:i/>
          <w:iCs/>
          <w:sz w:val="28"/>
          <w:szCs w:val="28"/>
        </w:rPr>
        <w:t>λ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</w:rPr>
        <w:t xml:space="preserve">)، 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>عامل دوم</w:t>
      </w:r>
      <w:r w:rsidRPr="006A6077">
        <w:rPr>
          <w:rFonts w:ascii="Times New Roman" w:eastAsia="Calibri" w:hAnsi="Times New Roman" w:cs="B Nazanin"/>
          <w:sz w:val="28"/>
          <w:szCs w:val="28"/>
          <w:rtl/>
        </w:rPr>
        <w:t xml:space="preserve"> (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</w:rPr>
        <w:t>864/0=</w:t>
      </w:r>
      <w:r w:rsidRPr="006A6077">
        <w:rPr>
          <w:rFonts w:ascii="Cambria" w:eastAsia="Calibri" w:hAnsi="Cambria" w:cs="B Nazanin"/>
          <w:i/>
          <w:iCs/>
          <w:sz w:val="28"/>
          <w:szCs w:val="28"/>
          <w:rtl/>
        </w:rPr>
        <w:t>2-</w:t>
      </w:r>
      <w:r w:rsidRPr="006A6077">
        <w:rPr>
          <w:rFonts w:ascii="Cambria" w:eastAsia="Calibri" w:hAnsi="Cambria" w:cs="B Nazanin"/>
          <w:i/>
          <w:iCs/>
          <w:sz w:val="28"/>
          <w:szCs w:val="28"/>
        </w:rPr>
        <w:t>λ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</w:rPr>
        <w:t>) و برای کل پرسشنامه (922/0=</w:t>
      </w:r>
      <w:r w:rsidRPr="006A6077">
        <w:rPr>
          <w:rFonts w:ascii="Cambria" w:eastAsia="Calibri" w:hAnsi="Cambria" w:cs="B Nazanin"/>
          <w:i/>
          <w:iCs/>
          <w:sz w:val="28"/>
          <w:szCs w:val="28"/>
          <w:rtl/>
        </w:rPr>
        <w:t>2-</w:t>
      </w:r>
      <w:r w:rsidRPr="006A6077">
        <w:rPr>
          <w:rFonts w:ascii="Cambria" w:eastAsia="Calibri" w:hAnsi="Cambria" w:cs="B Nazanin"/>
          <w:i/>
          <w:iCs/>
          <w:sz w:val="28"/>
          <w:szCs w:val="28"/>
        </w:rPr>
        <w:t>λ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</w:rPr>
        <w:t>) به دست آمد.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 xml:space="preserve"> </w:t>
      </w:r>
      <w:r w:rsidRPr="006A6077">
        <w:rPr>
          <w:rFonts w:ascii="Times New Roman" w:eastAsia="Calibri" w:hAnsi="Times New Roman" w:cs="B Nazanin"/>
          <w:sz w:val="28"/>
          <w:szCs w:val="28"/>
          <w:rtl/>
          <w:lang w:bidi="fa-IR"/>
        </w:rPr>
        <w:t>جهت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 xml:space="preserve"> بررسی روایی وابسته همبستگی به ملاک این پرسشنامه از همبسته کردن </w:t>
      </w:r>
      <w:r w:rsidRPr="006A6077">
        <w:rPr>
          <w:rFonts w:ascii="Times New Roman" w:eastAsia="Calibri" w:hAnsi="Times New Roman" w:cs="B Nazanin"/>
          <w:sz w:val="28"/>
          <w:szCs w:val="28"/>
          <w:rtl/>
          <w:lang w:bidi="fa-IR"/>
        </w:rPr>
        <w:t>ا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 xml:space="preserve">ین ابزار با پرسشنامه </w:t>
      </w:r>
      <w:r w:rsidRPr="006A6077">
        <w:rPr>
          <w:rFonts w:ascii="Times New Roman" w:eastAsia="Calibri" w:hAnsi="Times New Roman" w:cs="B Nazanin"/>
          <w:sz w:val="28"/>
          <w:szCs w:val="28"/>
          <w:lang w:bidi="fa-IR"/>
        </w:rPr>
        <w:t>GHQ-28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 xml:space="preserve"> استفاده شد که نتایج نشان داد پرسشنامه اضطراب کرونا با نمره کل پرسشنامه</w:t>
      </w:r>
      <w:r w:rsidRPr="006A6077">
        <w:rPr>
          <w:rFonts w:ascii="Times New Roman" w:eastAsia="Calibri" w:hAnsi="Times New Roman" w:cs="B Nazanin"/>
          <w:sz w:val="28"/>
          <w:szCs w:val="28"/>
          <w:lang w:bidi="fa-IR"/>
        </w:rPr>
        <w:t xml:space="preserve"> GHQ-28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 xml:space="preserve"> و</w:t>
      </w:r>
      <w:r w:rsidRPr="006A6077">
        <w:rPr>
          <w:rFonts w:ascii="Times New Roman" w:eastAsia="Calibri" w:hAnsi="Times New Roman" w:cs="B Nazanin"/>
          <w:sz w:val="28"/>
          <w:szCs w:val="28"/>
          <w:rtl/>
          <w:lang w:bidi="fa-IR"/>
        </w:rPr>
        <w:t xml:space="preserve"> مؤلفه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 xml:space="preserve"> اضطراب،</w:t>
      </w:r>
      <w:r w:rsidRPr="006A6077">
        <w:rPr>
          <w:rFonts w:ascii="Times New Roman" w:eastAsia="Calibri" w:hAnsi="Times New Roman" w:cs="B Nazanin"/>
          <w:sz w:val="28"/>
          <w:szCs w:val="28"/>
          <w:rtl/>
          <w:lang w:bidi="fa-IR"/>
        </w:rPr>
        <w:t xml:space="preserve"> نشانه‌ها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>ی جسمانی،</w:t>
      </w:r>
      <w:r w:rsidRPr="006A6077">
        <w:rPr>
          <w:rFonts w:ascii="Times New Roman" w:eastAsia="Calibri" w:hAnsi="Times New Roman" w:cs="B Nazanin"/>
          <w:sz w:val="28"/>
          <w:szCs w:val="28"/>
          <w:rtl/>
          <w:lang w:bidi="fa-IR"/>
        </w:rPr>
        <w:t xml:space="preserve"> اختلال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 xml:space="preserve"> در کارکرد اجتماعی و افسردگی به ترتیب برابر با 483/0، 507/0،</w:t>
      </w:r>
      <w:r w:rsidRPr="006A6077">
        <w:rPr>
          <w:rFonts w:ascii="Times New Roman" w:eastAsia="Calibri" w:hAnsi="Times New Roman" w:cs="B Nazanin"/>
          <w:sz w:val="28"/>
          <w:szCs w:val="28"/>
          <w:rtl/>
          <w:lang w:bidi="fa-IR"/>
        </w:rPr>
        <w:t xml:space="preserve"> 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 xml:space="preserve">418/0، 333/0 و 269/0 است </w:t>
      </w:r>
      <w:r w:rsidRPr="006A6077">
        <w:rPr>
          <w:rFonts w:ascii="Times New Roman" w:eastAsia="Calibri" w:hAnsi="Times New Roman" w:cs="B Nazanin"/>
          <w:sz w:val="28"/>
          <w:szCs w:val="28"/>
          <w:rtl/>
          <w:lang w:bidi="fa-IR"/>
        </w:rPr>
        <w:t>و کل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>یه این ضرایب</w:t>
      </w:r>
      <w:r w:rsidRPr="006A6077">
        <w:rPr>
          <w:rFonts w:ascii="Times New Roman" w:eastAsia="Calibri" w:hAnsi="Times New Roman" w:cs="B Nazanin"/>
          <w:sz w:val="28"/>
          <w:szCs w:val="28"/>
          <w:rtl/>
          <w:lang w:bidi="fa-IR"/>
        </w:rPr>
        <w:t xml:space="preserve"> 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>در سطح 01/0 معنادار بود.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</w:rPr>
        <w:t xml:space="preserve">در </w:t>
      </w:r>
      <w:r w:rsidRPr="006A6077">
        <w:rPr>
          <w:rFonts w:ascii="Times New Roman" w:eastAsia="Calibri" w:hAnsi="Times New Roman" w:cs="B Nazanin"/>
          <w:sz w:val="28"/>
          <w:szCs w:val="28"/>
          <w:rtl/>
        </w:rPr>
        <w:t xml:space="preserve">جدول 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</w:rPr>
        <w:t xml:space="preserve">1 شاخصه‌های توصیفی </w:t>
      </w:r>
      <w:r w:rsidRPr="006A6077">
        <w:rPr>
          <w:rFonts w:ascii="Times New Roman" w:eastAsia="Calibri" w:hAnsi="Times New Roman" w:cs="B Nazanin"/>
          <w:sz w:val="28"/>
          <w:szCs w:val="28"/>
          <w:rtl/>
        </w:rPr>
        <w:t>«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</w:rPr>
        <w:t>میانگین،</w:t>
      </w:r>
      <w:r w:rsidRPr="006A6077">
        <w:rPr>
          <w:rFonts w:ascii="Times New Roman" w:eastAsia="Calibri" w:hAnsi="Times New Roman" w:cs="B Nazanin"/>
          <w:sz w:val="28"/>
          <w:szCs w:val="28"/>
          <w:rtl/>
        </w:rPr>
        <w:t xml:space="preserve"> انحراف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</w:rPr>
        <w:t xml:space="preserve"> استاندارد،</w:t>
      </w:r>
      <w:r w:rsidRPr="006A6077">
        <w:rPr>
          <w:rFonts w:ascii="Times New Roman" w:eastAsia="Calibri" w:hAnsi="Times New Roman" w:cs="B Nazanin"/>
          <w:sz w:val="28"/>
          <w:szCs w:val="28"/>
          <w:rtl/>
        </w:rPr>
        <w:t xml:space="preserve"> کج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</w:rPr>
        <w:t xml:space="preserve">ی و کشیدگی» </w:t>
      </w:r>
      <w:r w:rsidRPr="006A6077">
        <w:rPr>
          <w:rFonts w:ascii="Times New Roman" w:eastAsia="Calibri" w:hAnsi="Times New Roman" w:cs="B Nazanin"/>
          <w:sz w:val="28"/>
          <w:szCs w:val="28"/>
          <w:rtl/>
        </w:rPr>
        <w:t>عامل‌ها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</w:rPr>
        <w:t>ی پرسشنامه گزارش شد.</w:t>
      </w:r>
    </w:p>
    <w:p w:rsidR="006A6077" w:rsidRPr="006A6077" w:rsidRDefault="006A6077" w:rsidP="006A6077">
      <w:pPr>
        <w:bidi/>
        <w:spacing w:after="0" w:line="276" w:lineRule="auto"/>
        <w:jc w:val="center"/>
        <w:rPr>
          <w:rFonts w:ascii="Times New Roman" w:eastAsia="Calibri" w:hAnsi="Times New Roman" w:cs="B Nazanin"/>
          <w:sz w:val="24"/>
          <w:szCs w:val="24"/>
          <w:rtl/>
        </w:rPr>
      </w:pPr>
      <w:r w:rsidRPr="006A6077">
        <w:rPr>
          <w:rFonts w:ascii="Times New Roman" w:eastAsia="Calibri" w:hAnsi="Times New Roman" w:cs="B Nazanin"/>
          <w:b/>
          <w:bCs/>
          <w:sz w:val="24"/>
          <w:szCs w:val="24"/>
          <w:rtl/>
        </w:rPr>
        <w:t xml:space="preserve">جدول </w:t>
      </w:r>
      <w:r w:rsidRPr="006A6077">
        <w:rPr>
          <w:rFonts w:ascii="Times New Roman" w:eastAsia="Calibri" w:hAnsi="Times New Roman" w:cs="B Nazanin" w:hint="cs"/>
          <w:b/>
          <w:bCs/>
          <w:sz w:val="24"/>
          <w:szCs w:val="24"/>
          <w:rtl/>
        </w:rPr>
        <w:t>1:</w:t>
      </w:r>
      <w:r w:rsidRPr="006A6077">
        <w:rPr>
          <w:rFonts w:ascii="Times New Roman" w:eastAsia="Calibri" w:hAnsi="Times New Roman" w:cs="B Nazanin"/>
          <w:sz w:val="24"/>
          <w:szCs w:val="24"/>
          <w:rtl/>
        </w:rPr>
        <w:t xml:space="preserve"> شاخص‌ها</w:t>
      </w:r>
      <w:r w:rsidRPr="006A6077">
        <w:rPr>
          <w:rFonts w:ascii="Times New Roman" w:eastAsia="Calibri" w:hAnsi="Times New Roman" w:cs="B Nazanin" w:hint="cs"/>
          <w:sz w:val="24"/>
          <w:szCs w:val="24"/>
          <w:rtl/>
        </w:rPr>
        <w:t>ی توصیفی متغیرهای پژوهش</w:t>
      </w:r>
    </w:p>
    <w:tbl>
      <w:tblPr>
        <w:tblStyle w:val="LightShading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292"/>
        <w:gridCol w:w="810"/>
        <w:gridCol w:w="1482"/>
        <w:gridCol w:w="654"/>
        <w:gridCol w:w="893"/>
      </w:tblGrid>
      <w:tr w:rsidR="006A6077" w:rsidRPr="006A6077" w:rsidTr="00741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 w:rsidRPr="006A6077">
              <w:rPr>
                <w:rFonts w:cs="B Nazanin" w:hint="cs"/>
                <w:sz w:val="22"/>
                <w:szCs w:val="22"/>
                <w:rtl/>
              </w:rPr>
              <w:t>عامل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2"/>
                <w:szCs w:val="22"/>
                <w:rtl/>
              </w:rPr>
            </w:pPr>
            <w:r w:rsidRPr="006A6077">
              <w:rPr>
                <w:rFonts w:cs="B Nazanin" w:hint="cs"/>
                <w:sz w:val="22"/>
                <w:szCs w:val="22"/>
                <w:rtl/>
              </w:rPr>
              <w:t>میانگین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2"/>
                <w:szCs w:val="22"/>
                <w:rtl/>
              </w:rPr>
            </w:pPr>
            <w:r w:rsidRPr="006A6077">
              <w:rPr>
                <w:rFonts w:cs="B Nazanin" w:hint="cs"/>
                <w:sz w:val="22"/>
                <w:szCs w:val="22"/>
                <w:rtl/>
              </w:rPr>
              <w:t>انحراف استاندارد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2"/>
                <w:szCs w:val="22"/>
                <w:rtl/>
              </w:rPr>
            </w:pPr>
            <w:r w:rsidRPr="006A6077">
              <w:rPr>
                <w:rFonts w:cs="B Nazanin" w:hint="cs"/>
                <w:sz w:val="22"/>
                <w:szCs w:val="22"/>
                <w:rtl/>
              </w:rPr>
              <w:t>کجی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2"/>
                <w:szCs w:val="22"/>
                <w:rtl/>
              </w:rPr>
            </w:pPr>
            <w:r w:rsidRPr="006A6077">
              <w:rPr>
                <w:rFonts w:cs="B Nazanin" w:hint="cs"/>
                <w:sz w:val="22"/>
                <w:szCs w:val="22"/>
                <w:rtl/>
              </w:rPr>
              <w:t>کشیدگی</w:t>
            </w:r>
          </w:p>
        </w:tc>
      </w:tr>
      <w:tr w:rsidR="006A6077" w:rsidRPr="006A6077" w:rsidTr="00741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6A6077">
              <w:rPr>
                <w:rFonts w:cs="B Nazanin"/>
                <w:sz w:val="22"/>
                <w:szCs w:val="22"/>
                <w:rtl/>
                <w:lang w:bidi="fa-IR"/>
              </w:rPr>
              <w:t>علائم روان</w:t>
            </w:r>
            <w:r w:rsidRPr="006A6077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6A6077">
              <w:rPr>
                <w:rFonts w:cs="B Nazanin" w:hint="cs"/>
                <w:sz w:val="22"/>
                <w:szCs w:val="22"/>
                <w:rtl/>
                <w:lang w:bidi="fa-IR"/>
              </w:rPr>
              <w:t>86/12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2"/>
                <w:szCs w:val="22"/>
                <w:lang w:bidi="fa-IR"/>
              </w:rPr>
            </w:pPr>
            <w:r w:rsidRPr="006A6077">
              <w:rPr>
                <w:rFonts w:cs="B Nazanin" w:hint="cs"/>
                <w:sz w:val="22"/>
                <w:szCs w:val="22"/>
                <w:rtl/>
                <w:lang w:bidi="fa-IR"/>
              </w:rPr>
              <w:t>28/6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2"/>
                <w:szCs w:val="22"/>
                <w:lang w:bidi="fa-IR"/>
              </w:rPr>
            </w:pPr>
            <w:r w:rsidRPr="006A6077">
              <w:rPr>
                <w:rFonts w:cs="B Nazanin" w:hint="cs"/>
                <w:sz w:val="22"/>
                <w:szCs w:val="22"/>
                <w:rtl/>
                <w:lang w:bidi="fa-IR"/>
              </w:rPr>
              <w:t>13/0-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2"/>
                <w:szCs w:val="22"/>
                <w:lang w:bidi="fa-IR"/>
              </w:rPr>
            </w:pPr>
            <w:r w:rsidRPr="006A6077">
              <w:rPr>
                <w:rFonts w:cs="B Nazanin" w:hint="cs"/>
                <w:sz w:val="22"/>
                <w:szCs w:val="22"/>
                <w:rtl/>
                <w:lang w:bidi="fa-IR"/>
              </w:rPr>
              <w:t>67/0-</w:t>
            </w:r>
          </w:p>
        </w:tc>
      </w:tr>
      <w:tr w:rsidR="006A6077" w:rsidRPr="006A6077" w:rsidTr="00741A11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6A6077">
              <w:rPr>
                <w:rFonts w:cs="B Nazanin"/>
                <w:sz w:val="22"/>
                <w:szCs w:val="22"/>
                <w:rtl/>
                <w:lang w:bidi="fa-IR"/>
              </w:rPr>
              <w:t xml:space="preserve">علائم </w:t>
            </w:r>
            <w:r w:rsidRPr="006A6077">
              <w:rPr>
                <w:rFonts w:cs="B Nazanin" w:hint="cs"/>
                <w:sz w:val="22"/>
                <w:szCs w:val="22"/>
                <w:rtl/>
                <w:lang w:bidi="fa-IR"/>
              </w:rPr>
              <w:t>جسمانی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2"/>
                <w:szCs w:val="22"/>
                <w:lang w:bidi="fa-IR"/>
              </w:rPr>
            </w:pPr>
            <w:r w:rsidRPr="006A6077">
              <w:rPr>
                <w:rFonts w:cs="B Nazanin" w:hint="cs"/>
                <w:sz w:val="22"/>
                <w:szCs w:val="22"/>
                <w:rtl/>
                <w:lang w:bidi="fa-IR"/>
              </w:rPr>
              <w:t>88/4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6A6077">
              <w:rPr>
                <w:rFonts w:cs="B Nazanin" w:hint="cs"/>
                <w:sz w:val="22"/>
                <w:szCs w:val="22"/>
                <w:rtl/>
                <w:lang w:bidi="fa-IR"/>
              </w:rPr>
              <w:t>64/5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2"/>
                <w:szCs w:val="22"/>
                <w:lang w:bidi="fa-IR"/>
              </w:rPr>
            </w:pPr>
            <w:r w:rsidRPr="006A6077">
              <w:rPr>
                <w:rFonts w:cs="B Nazanin" w:hint="cs"/>
                <w:sz w:val="22"/>
                <w:szCs w:val="22"/>
                <w:rtl/>
                <w:lang w:bidi="fa-IR"/>
              </w:rPr>
              <w:t>37/1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2"/>
                <w:szCs w:val="22"/>
                <w:lang w:bidi="fa-IR"/>
              </w:rPr>
            </w:pPr>
            <w:r w:rsidRPr="006A6077">
              <w:rPr>
                <w:rFonts w:cs="B Nazanin" w:hint="cs"/>
                <w:sz w:val="22"/>
                <w:szCs w:val="22"/>
                <w:rtl/>
                <w:lang w:bidi="fa-IR"/>
              </w:rPr>
              <w:t>30/1</w:t>
            </w:r>
          </w:p>
        </w:tc>
      </w:tr>
      <w:tr w:rsidR="006A6077" w:rsidRPr="006A6077" w:rsidTr="00741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 w:rsidRPr="006A6077">
              <w:rPr>
                <w:rFonts w:cs="B Nazanin" w:hint="cs"/>
                <w:sz w:val="22"/>
                <w:szCs w:val="22"/>
                <w:rtl/>
              </w:rPr>
              <w:t>کل پرسشنامه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2"/>
                <w:szCs w:val="22"/>
                <w:lang w:bidi="fa-IR"/>
              </w:rPr>
            </w:pPr>
            <w:r w:rsidRPr="006A6077">
              <w:rPr>
                <w:rFonts w:cs="B Nazanin" w:hint="cs"/>
                <w:sz w:val="22"/>
                <w:szCs w:val="22"/>
                <w:rtl/>
                <w:lang w:bidi="fa-IR"/>
              </w:rPr>
              <w:t>74/17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2"/>
                <w:szCs w:val="22"/>
                <w:lang w:bidi="fa-IR"/>
              </w:rPr>
            </w:pPr>
            <w:r w:rsidRPr="006A6077">
              <w:rPr>
                <w:rFonts w:cs="B Nazanin" w:hint="cs"/>
                <w:sz w:val="22"/>
                <w:szCs w:val="22"/>
                <w:rtl/>
                <w:lang w:bidi="fa-IR"/>
              </w:rPr>
              <w:t>05/11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2"/>
                <w:szCs w:val="22"/>
                <w:lang w:bidi="fa-IR"/>
              </w:rPr>
            </w:pPr>
            <w:r w:rsidRPr="006A6077">
              <w:rPr>
                <w:rFonts w:cs="B Nazanin" w:hint="cs"/>
                <w:sz w:val="22"/>
                <w:szCs w:val="22"/>
                <w:rtl/>
                <w:lang w:bidi="fa-IR"/>
              </w:rPr>
              <w:t>60/0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2"/>
                <w:szCs w:val="22"/>
                <w:lang w:bidi="fa-IR"/>
              </w:rPr>
            </w:pPr>
            <w:r w:rsidRPr="006A6077">
              <w:rPr>
                <w:rFonts w:cs="B Nazanin" w:hint="cs"/>
                <w:sz w:val="22"/>
                <w:szCs w:val="22"/>
                <w:rtl/>
                <w:lang w:bidi="fa-IR"/>
              </w:rPr>
              <w:t>08/0-</w:t>
            </w:r>
          </w:p>
        </w:tc>
      </w:tr>
    </w:tbl>
    <w:p w:rsidR="006A6077" w:rsidRPr="006A6077" w:rsidRDefault="006A6077" w:rsidP="006A6077">
      <w:pPr>
        <w:bidi/>
        <w:spacing w:after="0" w:line="276" w:lineRule="auto"/>
        <w:jc w:val="lowKashida"/>
        <w:rPr>
          <w:rFonts w:ascii="Times New Roman" w:eastAsia="Calibri" w:hAnsi="Times New Roman" w:cs="B Nazanin"/>
          <w:sz w:val="24"/>
          <w:szCs w:val="24"/>
          <w:rtl/>
        </w:rPr>
      </w:pPr>
    </w:p>
    <w:p w:rsidR="006A6077" w:rsidRPr="006A6077" w:rsidRDefault="006A6077" w:rsidP="006A6077">
      <w:pPr>
        <w:bidi/>
        <w:spacing w:after="0" w:line="276" w:lineRule="auto"/>
        <w:jc w:val="lowKashida"/>
        <w:rPr>
          <w:rFonts w:ascii="Times New Roman" w:eastAsia="Calibri" w:hAnsi="Times New Roman" w:cs="B Nazanin"/>
          <w:sz w:val="24"/>
          <w:szCs w:val="24"/>
          <w:rtl/>
        </w:rPr>
      </w:pPr>
    </w:p>
    <w:p w:rsidR="006A6077" w:rsidRPr="006A6077" w:rsidRDefault="006A6077" w:rsidP="006A6077">
      <w:pPr>
        <w:bidi/>
        <w:spacing w:after="0" w:line="276" w:lineRule="auto"/>
        <w:jc w:val="lowKashida"/>
        <w:rPr>
          <w:rFonts w:ascii="Times New Roman" w:eastAsia="Calibri" w:hAnsi="Times New Roman" w:cs="B Nazanin"/>
          <w:sz w:val="28"/>
          <w:szCs w:val="28"/>
          <w:rtl/>
        </w:rPr>
      </w:pPr>
      <w:r w:rsidRPr="006A6077">
        <w:rPr>
          <w:rFonts w:ascii="Times New Roman" w:eastAsia="Calibri" w:hAnsi="Times New Roman" w:cs="B Nazanin" w:hint="cs"/>
          <w:sz w:val="28"/>
          <w:szCs w:val="28"/>
          <w:rtl/>
        </w:rPr>
        <w:t xml:space="preserve">جهت بررسی روابط بین </w:t>
      </w:r>
      <w:r w:rsidRPr="006A6077">
        <w:rPr>
          <w:rFonts w:ascii="Times New Roman" w:eastAsia="Calibri" w:hAnsi="Times New Roman" w:cs="B Nazanin"/>
          <w:sz w:val="28"/>
          <w:szCs w:val="28"/>
          <w:rtl/>
        </w:rPr>
        <w:t>عامل‌ها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</w:rPr>
        <w:t>ی پرسشنامه از ماتریس همبستگی بین مؤلفه‌ها استفاده شد.</w:t>
      </w:r>
    </w:p>
    <w:p w:rsidR="006A6077" w:rsidRPr="006A6077" w:rsidRDefault="006A6077" w:rsidP="006A6077">
      <w:pPr>
        <w:bidi/>
        <w:spacing w:after="0" w:line="276" w:lineRule="auto"/>
        <w:jc w:val="center"/>
        <w:rPr>
          <w:rFonts w:ascii="Times New Roman" w:eastAsia="Calibri" w:hAnsi="Times New Roman" w:cs="B Nazanin"/>
          <w:sz w:val="24"/>
          <w:szCs w:val="24"/>
          <w:rtl/>
          <w:lang w:bidi="fa-IR"/>
        </w:rPr>
      </w:pPr>
      <w:r w:rsidRPr="006A6077">
        <w:rPr>
          <w:rFonts w:ascii="Times New Roman" w:eastAsia="Calibri" w:hAnsi="Times New Roman" w:cs="B Nazanin" w:hint="cs"/>
          <w:b/>
          <w:bCs/>
          <w:sz w:val="24"/>
          <w:szCs w:val="24"/>
          <w:rtl/>
        </w:rPr>
        <w:lastRenderedPageBreak/>
        <w:t>جدول 2:</w:t>
      </w:r>
      <w:r w:rsidRPr="006A6077">
        <w:rPr>
          <w:rFonts w:ascii="Times New Roman" w:eastAsia="Calibri" w:hAnsi="Times New Roman" w:cs="B Nazanin"/>
          <w:sz w:val="24"/>
          <w:szCs w:val="24"/>
          <w:rtl/>
        </w:rPr>
        <w:t xml:space="preserve"> ماتر</w:t>
      </w:r>
      <w:r w:rsidRPr="006A6077">
        <w:rPr>
          <w:rFonts w:ascii="Times New Roman" w:eastAsia="Calibri" w:hAnsi="Times New Roman" w:cs="B Nazanin" w:hint="cs"/>
          <w:sz w:val="24"/>
          <w:szCs w:val="24"/>
          <w:rtl/>
        </w:rPr>
        <w:t xml:space="preserve">یس همبستگی بین </w:t>
      </w:r>
      <w:r w:rsidRPr="006A6077">
        <w:rPr>
          <w:rFonts w:ascii="Times New Roman" w:eastAsia="Calibri" w:hAnsi="Times New Roman" w:cs="B Nazanin"/>
          <w:sz w:val="24"/>
          <w:szCs w:val="24"/>
          <w:rtl/>
        </w:rPr>
        <w:t>عامل‌ها</w:t>
      </w:r>
      <w:r w:rsidRPr="006A6077">
        <w:rPr>
          <w:rFonts w:ascii="Times New Roman" w:eastAsia="Calibri" w:hAnsi="Times New Roman" w:cs="B Nazanin" w:hint="cs"/>
          <w:sz w:val="24"/>
          <w:szCs w:val="24"/>
          <w:rtl/>
        </w:rPr>
        <w:t>ی پرسشنامه</w:t>
      </w:r>
    </w:p>
    <w:tbl>
      <w:tblPr>
        <w:tblStyle w:val="LightShading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292"/>
        <w:gridCol w:w="817"/>
        <w:gridCol w:w="817"/>
      </w:tblGrid>
      <w:tr w:rsidR="006A6077" w:rsidRPr="006A6077" w:rsidTr="00741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rPr>
                <w:rFonts w:ascii="Times New Roman" w:eastAsia="Calibri" w:hAnsi="Times New Roman" w:cs="B Nazanin"/>
                <w:rtl/>
              </w:rPr>
            </w:pPr>
            <w:r w:rsidRPr="006A6077">
              <w:rPr>
                <w:rFonts w:ascii="Times New Roman" w:eastAsia="Calibri" w:hAnsi="Times New Roman" w:cs="B Nazanin" w:hint="cs"/>
                <w:rtl/>
              </w:rPr>
              <w:t>متغیر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Nazanin"/>
                <w:rtl/>
              </w:rPr>
            </w:pPr>
            <w:r w:rsidRPr="006A6077">
              <w:rPr>
                <w:rFonts w:ascii="Times New Roman" w:eastAsia="Calibri" w:hAnsi="Times New Roman" w:cs="B Nazanin" w:hint="cs"/>
                <w:rtl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Nazanin"/>
                <w:rtl/>
              </w:rPr>
            </w:pPr>
            <w:r w:rsidRPr="006A6077">
              <w:rPr>
                <w:rFonts w:ascii="Times New Roman" w:eastAsia="Calibri" w:hAnsi="Times New Roman" w:cs="B Nazanin" w:hint="cs"/>
                <w:rtl/>
              </w:rPr>
              <w:t>2</w:t>
            </w:r>
          </w:p>
        </w:tc>
      </w:tr>
      <w:tr w:rsidR="006A6077" w:rsidRPr="006A6077" w:rsidTr="00741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rPr>
                <w:rFonts w:ascii="Times New Roman" w:eastAsia="Calibri" w:hAnsi="Times New Roman" w:cs="B Nazanin"/>
                <w:lang w:bidi="fa-IR"/>
              </w:rPr>
            </w:pPr>
            <w:r w:rsidRPr="006A6077">
              <w:rPr>
                <w:rFonts w:ascii="Times New Roman" w:eastAsia="Calibri" w:hAnsi="Times New Roman" w:cs="B Nazanin"/>
                <w:rtl/>
                <w:lang w:bidi="fa-IR"/>
              </w:rPr>
              <w:t>علائم روان</w:t>
            </w:r>
            <w:r w:rsidRPr="006A6077">
              <w:rPr>
                <w:rFonts w:ascii="Times New Roman" w:eastAsia="Calibri" w:hAnsi="Times New Roman" w:cs="B Nazanin" w:hint="cs"/>
                <w:rtl/>
                <w:lang w:bidi="fa-IR"/>
              </w:rPr>
              <w:t>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B Nazanin"/>
                <w:rtl/>
              </w:rPr>
            </w:pPr>
            <w:r w:rsidRPr="006A6077">
              <w:rPr>
                <w:rFonts w:ascii="Times New Roman" w:eastAsia="Calibri" w:hAnsi="Times New Roman" w:cs="B Nazanin" w:hint="cs"/>
                <w:rtl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B Nazanin"/>
                <w:rtl/>
              </w:rPr>
            </w:pPr>
          </w:p>
        </w:tc>
      </w:tr>
      <w:tr w:rsidR="006A6077" w:rsidRPr="006A6077" w:rsidTr="00741A11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rPr>
                <w:rFonts w:ascii="Times New Roman" w:eastAsia="Calibri" w:hAnsi="Times New Roman" w:cs="B Nazanin"/>
                <w:rtl/>
                <w:lang w:bidi="fa-IR"/>
              </w:rPr>
            </w:pPr>
            <w:r w:rsidRPr="006A6077">
              <w:rPr>
                <w:rFonts w:ascii="Times New Roman" w:eastAsia="Calibri" w:hAnsi="Times New Roman" w:cs="B Nazanin"/>
                <w:rtl/>
                <w:lang w:bidi="fa-IR"/>
              </w:rPr>
              <w:t xml:space="preserve">علائم </w:t>
            </w:r>
            <w:r w:rsidRPr="006A6077">
              <w:rPr>
                <w:rFonts w:ascii="Times New Roman" w:eastAsia="Calibri" w:hAnsi="Times New Roman" w:cs="B Nazanin" w:hint="cs"/>
                <w:rtl/>
                <w:lang w:bidi="fa-IR"/>
              </w:rPr>
              <w:t>جسمانی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Nazanin"/>
                <w:rtl/>
              </w:rPr>
            </w:pPr>
            <w:r w:rsidRPr="006A6077">
              <w:rPr>
                <w:rFonts w:ascii="Times New Roman" w:eastAsia="Calibri" w:hAnsi="Times New Roman" w:cs="B Nazanin" w:hint="cs"/>
                <w:vertAlign w:val="superscript"/>
                <w:rtl/>
              </w:rPr>
              <w:t>**</w:t>
            </w:r>
            <w:r w:rsidRPr="006A6077">
              <w:rPr>
                <w:rFonts w:ascii="Times New Roman" w:eastAsia="Calibri" w:hAnsi="Times New Roman" w:cs="B Nazanin" w:hint="cs"/>
                <w:rtl/>
              </w:rPr>
              <w:t>719/0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B Nazanin"/>
                <w:rtl/>
              </w:rPr>
            </w:pPr>
            <w:r w:rsidRPr="006A6077">
              <w:rPr>
                <w:rFonts w:ascii="Times New Roman" w:eastAsia="Calibri" w:hAnsi="Times New Roman" w:cs="B Nazanin" w:hint="cs"/>
                <w:rtl/>
              </w:rPr>
              <w:t>1</w:t>
            </w:r>
          </w:p>
        </w:tc>
      </w:tr>
      <w:tr w:rsidR="006A6077" w:rsidRPr="006A6077" w:rsidTr="00741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rPr>
                <w:rFonts w:ascii="Times New Roman" w:eastAsia="Calibri" w:hAnsi="Times New Roman" w:cs="B Nazanin"/>
                <w:rtl/>
              </w:rPr>
            </w:pPr>
            <w:r w:rsidRPr="006A6077">
              <w:rPr>
                <w:rFonts w:ascii="Times New Roman" w:eastAsia="Calibri" w:hAnsi="Times New Roman" w:cs="B Nazanin" w:hint="cs"/>
                <w:rtl/>
              </w:rPr>
              <w:t>کل پرسشنامه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B Nazanin"/>
                <w:rtl/>
              </w:rPr>
            </w:pPr>
            <w:r w:rsidRPr="006A6077">
              <w:rPr>
                <w:rFonts w:ascii="Times New Roman" w:eastAsia="Calibri" w:hAnsi="Times New Roman" w:cs="B Nazanin" w:hint="cs"/>
                <w:vertAlign w:val="superscript"/>
                <w:rtl/>
              </w:rPr>
              <w:t>**</w:t>
            </w:r>
            <w:r w:rsidRPr="006A6077">
              <w:rPr>
                <w:rFonts w:ascii="Times New Roman" w:eastAsia="Calibri" w:hAnsi="Times New Roman" w:cs="B Nazanin" w:hint="cs"/>
                <w:rtl/>
              </w:rPr>
              <w:t>935/0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B Nazanin"/>
                <w:rtl/>
              </w:rPr>
            </w:pPr>
            <w:r w:rsidRPr="006A6077">
              <w:rPr>
                <w:rFonts w:ascii="Times New Roman" w:eastAsia="Calibri" w:hAnsi="Times New Roman" w:cs="B Nazanin" w:hint="cs"/>
                <w:vertAlign w:val="superscript"/>
                <w:rtl/>
              </w:rPr>
              <w:t>**</w:t>
            </w:r>
            <w:r w:rsidRPr="006A6077">
              <w:rPr>
                <w:rFonts w:ascii="Times New Roman" w:eastAsia="Calibri" w:hAnsi="Times New Roman" w:cs="B Nazanin" w:hint="cs"/>
                <w:rtl/>
              </w:rPr>
              <w:t>919/0</w:t>
            </w:r>
          </w:p>
        </w:tc>
      </w:tr>
    </w:tbl>
    <w:p w:rsidR="006A6077" w:rsidRPr="006A6077" w:rsidRDefault="006A6077" w:rsidP="006A6077">
      <w:pPr>
        <w:bidi/>
        <w:spacing w:after="0" w:line="276" w:lineRule="auto"/>
        <w:jc w:val="center"/>
        <w:rPr>
          <w:rFonts w:ascii="Times New Roman" w:eastAsia="Calibri" w:hAnsi="Times New Roman" w:cs="B Nazanin"/>
          <w:sz w:val="24"/>
          <w:szCs w:val="24"/>
          <w:rtl/>
          <w:lang w:bidi="fa-IR"/>
        </w:rPr>
      </w:pPr>
      <w:r w:rsidRPr="006A6077">
        <w:rPr>
          <w:rFonts w:ascii="Times New Roman" w:eastAsia="Calibri" w:hAnsi="Times New Roman" w:cs="B Nazanin" w:hint="cs"/>
          <w:sz w:val="24"/>
          <w:szCs w:val="24"/>
          <w:vertAlign w:val="superscript"/>
          <w:rtl/>
          <w:lang w:bidi="fa-IR"/>
        </w:rPr>
        <w:t>**</w:t>
      </w:r>
      <w:r w:rsidRPr="006A6077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 xml:space="preserve"> </w:t>
      </w:r>
      <w:r w:rsidRPr="006A6077">
        <w:rPr>
          <w:rFonts w:ascii="Times New Roman" w:eastAsia="Calibri" w:hAnsi="Times New Roman" w:cs="B Nazanin"/>
          <w:sz w:val="24"/>
          <w:szCs w:val="24"/>
          <w:rtl/>
        </w:rPr>
        <w:t>(</w:t>
      </w:r>
      <w:r w:rsidRPr="006A6077">
        <w:rPr>
          <w:rFonts w:ascii="Times New Roman" w:eastAsia="Calibri" w:hAnsi="Times New Roman" w:cs="B Nazanin" w:hint="cs"/>
          <w:sz w:val="24"/>
          <w:szCs w:val="24"/>
          <w:rtl/>
        </w:rPr>
        <w:t xml:space="preserve">01/0 </w:t>
      </w:r>
      <w:r w:rsidRPr="006A6077">
        <w:rPr>
          <w:rFonts w:ascii="Times New Roman" w:eastAsia="Calibri" w:hAnsi="Times New Roman" w:cs="Times New Roman" w:hint="cs"/>
          <w:sz w:val="24"/>
          <w:szCs w:val="24"/>
          <w:rtl/>
        </w:rPr>
        <w:t>≥</w:t>
      </w:r>
      <w:r w:rsidRPr="006A6077">
        <w:rPr>
          <w:rFonts w:ascii="Times New Roman" w:eastAsia="Calibri" w:hAnsi="Times New Roman" w:cs="B Nazanin"/>
          <w:i/>
          <w:iCs/>
          <w:sz w:val="24"/>
          <w:szCs w:val="24"/>
          <w:lang w:bidi="fa-IR"/>
        </w:rPr>
        <w:t>P</w:t>
      </w:r>
      <w:r w:rsidRPr="006A6077">
        <w:rPr>
          <w:rFonts w:ascii="Times New Roman" w:eastAsia="Calibri" w:hAnsi="Times New Roman" w:cs="B Nazanin" w:hint="cs"/>
          <w:sz w:val="24"/>
          <w:szCs w:val="24"/>
          <w:rtl/>
        </w:rPr>
        <w:t>)</w:t>
      </w:r>
    </w:p>
    <w:p w:rsidR="006A6077" w:rsidRPr="006A6077" w:rsidRDefault="006A6077" w:rsidP="006A6077">
      <w:pPr>
        <w:bidi/>
        <w:spacing w:after="0" w:line="276" w:lineRule="auto"/>
        <w:jc w:val="lowKashida"/>
        <w:rPr>
          <w:rFonts w:ascii="Times New Roman" w:eastAsia="Calibri" w:hAnsi="Times New Roman" w:cs="B Nazanin"/>
          <w:b/>
          <w:bCs/>
          <w:sz w:val="28"/>
          <w:szCs w:val="28"/>
          <w:rtl/>
          <w:lang w:bidi="fa-IR"/>
        </w:rPr>
      </w:pPr>
      <w:r w:rsidRPr="006A6077">
        <w:rPr>
          <w:rFonts w:ascii="Times New Roman" w:eastAsia="Calibri" w:hAnsi="Times New Roman" w:cs="B Nazanin" w:hint="cs"/>
          <w:b/>
          <w:bCs/>
          <w:sz w:val="28"/>
          <w:szCs w:val="28"/>
          <w:rtl/>
          <w:lang w:bidi="fa-IR"/>
        </w:rPr>
        <w:t>بررسی روایی تائیدی سازه</w:t>
      </w:r>
    </w:p>
    <w:p w:rsidR="006A6077" w:rsidRPr="006A6077" w:rsidRDefault="006A6077" w:rsidP="006A6077">
      <w:pPr>
        <w:bidi/>
        <w:spacing w:after="0" w:line="276" w:lineRule="auto"/>
        <w:jc w:val="lowKashida"/>
        <w:rPr>
          <w:rFonts w:ascii="Times New Roman" w:eastAsia="Calibri" w:hAnsi="Times New Roman" w:cs="B Nazanin"/>
          <w:sz w:val="28"/>
          <w:szCs w:val="28"/>
          <w:rtl/>
          <w:lang w:bidi="fa-IR"/>
        </w:rPr>
      </w:pP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 xml:space="preserve">پس از بررسی </w:t>
      </w:r>
      <w:r w:rsidRPr="006A6077">
        <w:rPr>
          <w:rFonts w:ascii="Times New Roman" w:eastAsia="Calibri" w:hAnsi="Times New Roman" w:cs="B Nazanin"/>
          <w:sz w:val="28"/>
          <w:szCs w:val="28"/>
          <w:rtl/>
          <w:lang w:bidi="fa-IR"/>
        </w:rPr>
        <w:t>شاخص‌ها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>ی توصیفی این پرسشنامه و مطلوبیت مقادیر گزارش شده،</w:t>
      </w:r>
      <w:r w:rsidRPr="006A6077">
        <w:rPr>
          <w:rFonts w:ascii="Times New Roman" w:eastAsia="Calibri" w:hAnsi="Times New Roman" w:cs="B Nazanin"/>
          <w:sz w:val="28"/>
          <w:szCs w:val="28"/>
          <w:rtl/>
          <w:lang w:bidi="fa-IR"/>
        </w:rPr>
        <w:t xml:space="preserve"> 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 xml:space="preserve">جهت بررسی روایی سازه تائیدی و تعیین میزان برازش داده‌ها با مدل 2 عاملی این ابزار، از روش تحلیل عاملی تائیدی با استفاده از نرم‌افزار </w:t>
      </w:r>
      <w:r w:rsidRPr="006A6077">
        <w:rPr>
          <w:rFonts w:ascii="Times New Roman" w:eastAsia="Calibri" w:hAnsi="Times New Roman" w:cs="B Nazanin"/>
          <w:sz w:val="28"/>
          <w:szCs w:val="28"/>
          <w:lang w:bidi="fa-IR"/>
        </w:rPr>
        <w:t>Lisrel-8.8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 xml:space="preserve"> استفاده شد. شاخص‌هاي برازندگي ريشه واريانس خطاي تقريبی</w:t>
      </w:r>
      <w:r w:rsidRPr="006A6077">
        <w:rPr>
          <w:rFonts w:ascii="Times New Roman" w:eastAsia="Calibri" w:hAnsi="Times New Roman" w:cs="B Nazanin"/>
          <w:sz w:val="28"/>
          <w:szCs w:val="28"/>
          <w:vertAlign w:val="superscript"/>
          <w:rtl/>
          <w:lang w:bidi="fa-IR"/>
        </w:rPr>
        <w:footnoteReference w:id="4"/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 xml:space="preserve"> </w:t>
      </w:r>
      <w:r w:rsidRPr="006A6077">
        <w:rPr>
          <w:rFonts w:ascii="Times New Roman" w:eastAsia="Calibri" w:hAnsi="Times New Roman" w:cs="B Nazanin"/>
          <w:sz w:val="28"/>
          <w:szCs w:val="28"/>
          <w:rtl/>
          <w:lang w:bidi="fa-IR"/>
        </w:rPr>
        <w:t>(</w:t>
      </w:r>
      <w:r w:rsidRPr="006A6077">
        <w:rPr>
          <w:rFonts w:ascii="Times New Roman" w:eastAsia="Calibri" w:hAnsi="Times New Roman" w:cs="B Nazanin"/>
          <w:sz w:val="28"/>
          <w:szCs w:val="28"/>
          <w:lang w:bidi="fa-IR"/>
        </w:rPr>
        <w:t>RMSEA</w:t>
      </w:r>
      <w:r w:rsidRPr="006A6077">
        <w:rPr>
          <w:rFonts w:ascii="Times New Roman" w:eastAsia="Calibri" w:hAnsi="Times New Roman" w:cs="B Nazanin"/>
          <w:sz w:val="28"/>
          <w:szCs w:val="28"/>
          <w:rtl/>
          <w:lang w:bidi="fa-IR"/>
        </w:rPr>
        <w:t>)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>، ريشه استاندارد واريانس پس</w:t>
      </w:r>
      <w:r w:rsidRPr="006A6077">
        <w:rPr>
          <w:rFonts w:ascii="Times New Roman" w:eastAsia="Calibri" w:hAnsi="Times New Roman" w:cs="B Nazanin"/>
          <w:sz w:val="28"/>
          <w:szCs w:val="28"/>
          <w:rtl/>
          <w:lang w:bidi="fa-IR"/>
        </w:rPr>
        <w:softHyphen/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>مانده</w:t>
      </w:r>
      <w:r w:rsidRPr="006A6077">
        <w:rPr>
          <w:rFonts w:ascii="Times New Roman" w:eastAsia="Calibri" w:hAnsi="Times New Roman" w:cs="B Nazanin"/>
          <w:sz w:val="28"/>
          <w:szCs w:val="28"/>
          <w:vertAlign w:val="superscript"/>
          <w:rtl/>
          <w:lang w:bidi="fa-IR"/>
        </w:rPr>
        <w:footnoteReference w:id="5"/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 xml:space="preserve"> </w:t>
      </w:r>
      <w:r w:rsidRPr="006A6077">
        <w:rPr>
          <w:rFonts w:ascii="Times New Roman" w:eastAsia="Calibri" w:hAnsi="Times New Roman" w:cs="B Nazanin"/>
          <w:sz w:val="28"/>
          <w:szCs w:val="28"/>
          <w:rtl/>
          <w:lang w:bidi="fa-IR"/>
        </w:rPr>
        <w:t>(</w:t>
      </w:r>
      <w:r w:rsidRPr="006A6077">
        <w:rPr>
          <w:rFonts w:ascii="Times New Roman" w:eastAsia="Calibri" w:hAnsi="Times New Roman" w:cs="B Nazanin"/>
          <w:sz w:val="28"/>
          <w:szCs w:val="28"/>
          <w:lang w:bidi="fa-IR"/>
        </w:rPr>
        <w:t>SRMR</w:t>
      </w:r>
      <w:r w:rsidRPr="006A6077">
        <w:rPr>
          <w:rFonts w:ascii="Times New Roman" w:eastAsia="Calibri" w:hAnsi="Times New Roman" w:cs="B Nazanin"/>
          <w:sz w:val="28"/>
          <w:szCs w:val="28"/>
          <w:rtl/>
          <w:lang w:bidi="fa-IR"/>
        </w:rPr>
        <w:t>)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>، شاخص‌ برازندگي مقايسه‌اي</w:t>
      </w:r>
      <w:r w:rsidRPr="006A6077">
        <w:rPr>
          <w:rFonts w:ascii="Times New Roman" w:eastAsia="Calibri" w:hAnsi="Times New Roman" w:cs="B Nazanin"/>
          <w:sz w:val="28"/>
          <w:szCs w:val="28"/>
          <w:vertAlign w:val="superscript"/>
          <w:rtl/>
          <w:lang w:bidi="fa-IR"/>
        </w:rPr>
        <w:footnoteReference w:id="6"/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 xml:space="preserve"> </w:t>
      </w:r>
      <w:r w:rsidRPr="006A6077">
        <w:rPr>
          <w:rFonts w:ascii="Times New Roman" w:eastAsia="Calibri" w:hAnsi="Times New Roman" w:cs="B Nazanin"/>
          <w:sz w:val="28"/>
          <w:szCs w:val="28"/>
          <w:rtl/>
          <w:lang w:bidi="fa-IR"/>
        </w:rPr>
        <w:t>(</w:t>
      </w:r>
      <w:r w:rsidRPr="006A6077">
        <w:rPr>
          <w:rFonts w:ascii="Times New Roman" w:eastAsia="Calibri" w:hAnsi="Times New Roman" w:cs="B Nazanin"/>
          <w:sz w:val="28"/>
          <w:szCs w:val="28"/>
          <w:lang w:bidi="fa-IR"/>
        </w:rPr>
        <w:t>CFI</w:t>
      </w:r>
      <w:r w:rsidRPr="006A6077">
        <w:rPr>
          <w:rFonts w:ascii="Times New Roman" w:eastAsia="Calibri" w:hAnsi="Times New Roman" w:cs="B Nazanin"/>
          <w:sz w:val="28"/>
          <w:szCs w:val="28"/>
          <w:rtl/>
          <w:lang w:bidi="fa-IR"/>
        </w:rPr>
        <w:t>)،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 xml:space="preserve"> شاخص نيکويي برازش</w:t>
      </w:r>
      <w:r w:rsidRPr="006A6077">
        <w:rPr>
          <w:rFonts w:ascii="Times New Roman" w:eastAsia="Calibri" w:hAnsi="Times New Roman" w:cs="B Nazanin"/>
          <w:sz w:val="28"/>
          <w:szCs w:val="28"/>
          <w:vertAlign w:val="superscript"/>
          <w:rtl/>
          <w:lang w:bidi="fa-IR"/>
        </w:rPr>
        <w:footnoteReference w:id="7"/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 xml:space="preserve"> </w:t>
      </w:r>
      <w:r w:rsidRPr="006A6077">
        <w:rPr>
          <w:rFonts w:ascii="Times New Roman" w:eastAsia="Calibri" w:hAnsi="Times New Roman" w:cs="B Nazanin"/>
          <w:sz w:val="28"/>
          <w:szCs w:val="28"/>
          <w:rtl/>
          <w:lang w:bidi="fa-IR"/>
        </w:rPr>
        <w:t>(</w:t>
      </w:r>
      <w:r w:rsidRPr="006A6077">
        <w:rPr>
          <w:rFonts w:ascii="Times New Roman" w:eastAsia="Calibri" w:hAnsi="Times New Roman" w:cs="B Nazanin"/>
          <w:sz w:val="28"/>
          <w:szCs w:val="28"/>
          <w:lang w:bidi="fa-IR"/>
        </w:rPr>
        <w:t>GFI</w:t>
      </w:r>
      <w:r w:rsidRPr="006A6077">
        <w:rPr>
          <w:rFonts w:ascii="Times New Roman" w:eastAsia="Calibri" w:hAnsi="Times New Roman" w:cs="B Nazanin"/>
          <w:sz w:val="28"/>
          <w:szCs w:val="28"/>
          <w:rtl/>
          <w:lang w:bidi="fa-IR"/>
        </w:rPr>
        <w:t>)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 xml:space="preserve"> و شاخص نيکويي برازش تعدیل‌شده</w:t>
      </w:r>
      <w:r w:rsidRPr="006A6077">
        <w:rPr>
          <w:rFonts w:ascii="Times New Roman" w:eastAsia="Calibri" w:hAnsi="Times New Roman" w:cs="B Nazanin"/>
          <w:sz w:val="28"/>
          <w:szCs w:val="28"/>
          <w:vertAlign w:val="superscript"/>
          <w:rtl/>
          <w:lang w:bidi="fa-IR"/>
        </w:rPr>
        <w:footnoteReference w:id="8"/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 xml:space="preserve"> </w:t>
      </w:r>
      <w:r w:rsidRPr="006A6077">
        <w:rPr>
          <w:rFonts w:ascii="Times New Roman" w:eastAsia="Calibri" w:hAnsi="Times New Roman" w:cs="B Nazanin"/>
          <w:sz w:val="28"/>
          <w:szCs w:val="28"/>
          <w:rtl/>
          <w:lang w:bidi="fa-IR"/>
        </w:rPr>
        <w:t>(</w:t>
      </w:r>
      <w:r w:rsidRPr="006A6077">
        <w:rPr>
          <w:rFonts w:ascii="Times New Roman" w:eastAsia="Calibri" w:hAnsi="Times New Roman" w:cs="B Nazanin"/>
          <w:sz w:val="28"/>
          <w:szCs w:val="28"/>
          <w:lang w:bidi="fa-IR"/>
        </w:rPr>
        <w:t>AGFI</w:t>
      </w:r>
      <w:r w:rsidRPr="006A6077">
        <w:rPr>
          <w:rFonts w:ascii="Times New Roman" w:eastAsia="Calibri" w:hAnsi="Times New Roman" w:cs="B Nazanin"/>
          <w:sz w:val="28"/>
          <w:szCs w:val="28"/>
          <w:rtl/>
          <w:lang w:bidi="fa-IR"/>
        </w:rPr>
        <w:t>)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 xml:space="preserve"> جهت سنجش برازندگي مدل استفاده شد. براي شاخص‌هاي برازندگي نقطه برش‌هاي متعددي توسط متخصصان مطرح شده است. براي مثال، مقدار مساوي يا کمتر از 05/0 براي ريشه واريانس خطاي تقريب مقدار مساوي يا بالاتر از 96/0 براي شاخص برازندگي مقايسه‌اي، مقدار مساوي يا کمتر از 07/0 براي ريشه استاندارد واريانس پس‌ماند، نشان‌دهنده برازندگي کافي مدل است (جورسکوگ و سوربوم</w:t>
      </w:r>
      <w:r w:rsidRPr="006A6077">
        <w:rPr>
          <w:rFonts w:ascii="Times New Roman" w:eastAsia="Calibri" w:hAnsi="Times New Roman" w:cs="B Nazanin"/>
          <w:sz w:val="28"/>
          <w:szCs w:val="28"/>
          <w:vertAlign w:val="superscript"/>
          <w:rtl/>
          <w:lang w:bidi="fa-IR"/>
        </w:rPr>
        <w:footnoteReference w:id="9"/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>، 1989).</w:t>
      </w:r>
      <w:r w:rsidRPr="006A6077">
        <w:rPr>
          <w:rFonts w:ascii="Times New Roman" w:eastAsia="Calibri" w:hAnsi="Times New Roman" w:cs="B Nazanin"/>
          <w:sz w:val="28"/>
          <w:szCs w:val="28"/>
          <w:rtl/>
          <w:lang w:bidi="fa-IR"/>
        </w:rPr>
        <w:t xml:space="preserve"> 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 xml:space="preserve">از طرف ديگر پيشنهاد شده است که اگر شاخص‌هاي برازندگي مقايسه‌اي، نيکويي برازش و نيکويي برازش تعدیل‌شده بزرگتر از 9/0 و شاخص‌هاي ريشه واريانس خطاي تقريبی و ريشه واريانس پس‌ماند کوچکتر از 05/0 باشد بر برازش بسيار مطلوب و کوچکتر از 1/0 بر برازش مطلوب دلالت دارد </w:t>
      </w:r>
      <w:r w:rsidRPr="006A6077">
        <w:rPr>
          <w:rFonts w:ascii="Times New Roman" w:eastAsia="Calibri" w:hAnsi="Times New Roman" w:cs="B Nazanin"/>
          <w:sz w:val="28"/>
          <w:szCs w:val="28"/>
          <w:rtl/>
          <w:lang w:bidi="fa-IR"/>
        </w:rPr>
        <w:t>(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>برکلر</w:t>
      </w:r>
      <w:r w:rsidRPr="006A6077">
        <w:rPr>
          <w:rFonts w:ascii="Times New Roman" w:eastAsia="Calibri" w:hAnsi="Times New Roman" w:cs="B Nazanin"/>
          <w:sz w:val="28"/>
          <w:szCs w:val="28"/>
          <w:vertAlign w:val="superscript"/>
          <w:rtl/>
          <w:lang w:bidi="fa-IR"/>
        </w:rPr>
        <w:footnoteReference w:id="10"/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>،</w:t>
      </w:r>
      <w:r w:rsidRPr="006A6077">
        <w:rPr>
          <w:rFonts w:ascii="Times New Roman" w:eastAsia="Calibri" w:hAnsi="Times New Roman" w:cs="B Nazanin"/>
          <w:sz w:val="28"/>
          <w:szCs w:val="28"/>
          <w:rtl/>
          <w:lang w:bidi="fa-IR"/>
        </w:rPr>
        <w:t xml:space="preserve"> 1990)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>.</w:t>
      </w:r>
    </w:p>
    <w:p w:rsidR="006A6077" w:rsidRPr="006A6077" w:rsidRDefault="006A6077" w:rsidP="006A6077">
      <w:pPr>
        <w:bidi/>
        <w:spacing w:after="0" w:line="276" w:lineRule="auto"/>
        <w:jc w:val="lowKashida"/>
        <w:rPr>
          <w:rFonts w:ascii="Times New Roman" w:eastAsia="Calibri" w:hAnsi="Times New Roman" w:cs="B Nazanin"/>
          <w:sz w:val="28"/>
          <w:szCs w:val="28"/>
          <w:rtl/>
          <w:lang w:bidi="fa-IR"/>
        </w:rPr>
      </w:pPr>
      <w:r w:rsidRPr="006A6077">
        <w:rPr>
          <w:rFonts w:ascii="Times New Roman" w:eastAsia="Calibri" w:hAnsi="Times New Roman" w:cs="B Nazanin"/>
          <w:sz w:val="28"/>
          <w:szCs w:val="28"/>
          <w:rtl/>
          <w:lang w:bidi="fa-IR"/>
        </w:rPr>
        <w:t xml:space="preserve"> 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>همانند تمام پرسشنامه های تشخیصی به علت برقرار نبودن مفروضه نرمال بودن چند متغیره در این پژوهش نیز از روش برآورد (</w:t>
      </w:r>
      <w:r w:rsidRPr="006A6077">
        <w:rPr>
          <w:rFonts w:ascii="Times New Roman" w:eastAsia="Calibri" w:hAnsi="Times New Roman" w:cs="B Nazanin"/>
          <w:sz w:val="28"/>
          <w:szCs w:val="28"/>
          <w:lang w:bidi="fa-IR"/>
        </w:rPr>
        <w:t>ULS</w:t>
      </w:r>
      <w:r w:rsidRPr="006A6077">
        <w:rPr>
          <w:rFonts w:ascii="Times New Roman" w:eastAsia="Calibri" w:hAnsi="Times New Roman" w:cs="B Nazanin"/>
          <w:sz w:val="28"/>
          <w:szCs w:val="28"/>
          <w:vertAlign w:val="superscript"/>
          <w:lang w:bidi="fa-IR"/>
        </w:rPr>
        <w:footnoteReference w:id="11"/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>) استفاده شد. يافته‌هاي مربوط به</w:t>
      </w:r>
      <w:r w:rsidRPr="006A6077">
        <w:rPr>
          <w:rFonts w:ascii="Times New Roman" w:eastAsia="Calibri" w:hAnsi="Times New Roman" w:cs="B Nazanin"/>
          <w:sz w:val="28"/>
          <w:szCs w:val="28"/>
          <w:rtl/>
          <w:lang w:bidi="fa-IR"/>
        </w:rPr>
        <w:t xml:space="preserve"> 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>شاخص‌هاي</w:t>
      </w:r>
      <w:r w:rsidRPr="006A6077">
        <w:rPr>
          <w:rFonts w:ascii="Times New Roman" w:eastAsia="Calibri" w:hAnsi="Times New Roman" w:cs="B Nazanin"/>
          <w:sz w:val="28"/>
          <w:szCs w:val="28"/>
          <w:rtl/>
          <w:lang w:bidi="fa-IR"/>
        </w:rPr>
        <w:t xml:space="preserve"> 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>مدل</w:t>
      </w:r>
      <w:r w:rsidRPr="006A6077">
        <w:rPr>
          <w:rFonts w:ascii="Times New Roman" w:eastAsia="Calibri" w:hAnsi="Times New Roman" w:cs="B Nazanin"/>
          <w:sz w:val="28"/>
          <w:szCs w:val="28"/>
          <w:rtl/>
          <w:lang w:bidi="fa-IR"/>
        </w:rPr>
        <w:t xml:space="preserve"> 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>حاکي</w:t>
      </w:r>
      <w:r w:rsidRPr="006A6077">
        <w:rPr>
          <w:rFonts w:ascii="Times New Roman" w:eastAsia="Calibri" w:hAnsi="Times New Roman" w:cs="B Nazanin"/>
          <w:sz w:val="28"/>
          <w:szCs w:val="28"/>
          <w:rtl/>
          <w:lang w:bidi="fa-IR"/>
        </w:rPr>
        <w:t xml:space="preserve"> 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>از</w:t>
      </w:r>
      <w:r w:rsidRPr="006A6077">
        <w:rPr>
          <w:rFonts w:ascii="Times New Roman" w:eastAsia="Calibri" w:hAnsi="Times New Roman" w:cs="B Nazanin"/>
          <w:sz w:val="28"/>
          <w:szCs w:val="28"/>
          <w:rtl/>
          <w:lang w:bidi="fa-IR"/>
        </w:rPr>
        <w:t xml:space="preserve"> 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>برازندگي</w:t>
      </w:r>
      <w:r w:rsidRPr="006A6077">
        <w:rPr>
          <w:rFonts w:ascii="Times New Roman" w:eastAsia="Calibri" w:hAnsi="Times New Roman" w:cs="B Nazanin"/>
          <w:sz w:val="28"/>
          <w:szCs w:val="28"/>
          <w:rtl/>
          <w:lang w:bidi="fa-IR"/>
        </w:rPr>
        <w:t xml:space="preserve"> 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>مطلوب</w:t>
      </w:r>
      <w:r w:rsidRPr="006A6077">
        <w:rPr>
          <w:rFonts w:ascii="Times New Roman" w:eastAsia="Calibri" w:hAnsi="Times New Roman" w:cs="B Nazanin"/>
          <w:sz w:val="28"/>
          <w:szCs w:val="28"/>
          <w:rtl/>
          <w:lang w:bidi="fa-IR"/>
        </w:rPr>
        <w:t xml:space="preserve"> 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>داده‌ها با مدل</w:t>
      </w:r>
      <w:r w:rsidRPr="006A6077">
        <w:rPr>
          <w:rFonts w:ascii="Times New Roman" w:eastAsia="Calibri" w:hAnsi="Times New Roman" w:cs="B Nazanin"/>
          <w:sz w:val="28"/>
          <w:szCs w:val="28"/>
          <w:rtl/>
          <w:lang w:bidi="fa-IR"/>
        </w:rPr>
        <w:t xml:space="preserve"> 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>بود.</w:t>
      </w:r>
      <w:r w:rsidRPr="006A6077">
        <w:rPr>
          <w:rFonts w:ascii="Times New Roman" w:eastAsia="Calibri" w:hAnsi="Times New Roman" w:cs="B Nazanin"/>
          <w:sz w:val="28"/>
          <w:szCs w:val="28"/>
          <w:rtl/>
          <w:lang w:bidi="fa-IR"/>
        </w:rPr>
        <w:t xml:space="preserve"> 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>مقدار</w:t>
      </w:r>
      <w:r w:rsidRPr="006A6077">
        <w:rPr>
          <w:rFonts w:ascii="Times New Roman" w:eastAsia="Calibri" w:hAnsi="Times New Roman" w:cs="B Nazanin"/>
          <w:sz w:val="28"/>
          <w:szCs w:val="28"/>
          <w:rtl/>
          <w:lang w:bidi="fa-IR"/>
        </w:rPr>
        <w:t xml:space="preserve"> </w:t>
      </w:r>
      <w:r w:rsidRPr="006A6077">
        <w:rPr>
          <w:rFonts w:ascii="Times New Roman" w:eastAsia="Calibri" w:hAnsi="Times New Roman" w:cs="B Nazanin"/>
          <w:sz w:val="28"/>
          <w:szCs w:val="28"/>
          <w:lang w:bidi="fa-IR"/>
        </w:rPr>
        <w:t>RMSEA</w:t>
      </w:r>
      <w:r w:rsidRPr="006A6077">
        <w:rPr>
          <w:rFonts w:ascii="Times New Roman" w:eastAsia="Calibri" w:hAnsi="Times New Roman" w:cs="B Nazanin"/>
          <w:sz w:val="28"/>
          <w:szCs w:val="28"/>
          <w:rtl/>
          <w:lang w:bidi="fa-IR"/>
        </w:rPr>
        <w:t xml:space="preserve"> 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>براي</w:t>
      </w:r>
      <w:r w:rsidRPr="006A6077">
        <w:rPr>
          <w:rFonts w:ascii="Times New Roman" w:eastAsia="Calibri" w:hAnsi="Times New Roman" w:cs="B Nazanin"/>
          <w:sz w:val="28"/>
          <w:szCs w:val="28"/>
          <w:rtl/>
          <w:lang w:bidi="fa-IR"/>
        </w:rPr>
        <w:t xml:space="preserve"> 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>پژوهش</w:t>
      </w:r>
      <w:r w:rsidRPr="006A6077">
        <w:rPr>
          <w:rFonts w:ascii="Times New Roman" w:eastAsia="Calibri" w:hAnsi="Times New Roman" w:cs="B Nazanin"/>
          <w:sz w:val="28"/>
          <w:szCs w:val="28"/>
          <w:rtl/>
          <w:lang w:bidi="fa-IR"/>
        </w:rPr>
        <w:t xml:space="preserve"> 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>حاضر</w:t>
      </w:r>
      <w:r w:rsidRPr="006A6077">
        <w:rPr>
          <w:rFonts w:ascii="Times New Roman" w:eastAsia="Calibri" w:hAnsi="Times New Roman" w:cs="B Nazanin"/>
          <w:sz w:val="28"/>
          <w:szCs w:val="28"/>
          <w:rtl/>
          <w:lang w:bidi="fa-IR"/>
        </w:rPr>
        <w:t xml:space="preserve"> 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>086</w:t>
      </w:r>
      <w:r w:rsidRPr="006A6077">
        <w:rPr>
          <w:rFonts w:ascii="Times New Roman" w:eastAsia="Calibri" w:hAnsi="Times New Roman" w:cs="B Nazanin"/>
          <w:sz w:val="28"/>
          <w:szCs w:val="28"/>
          <w:rtl/>
          <w:lang w:bidi="fa-IR"/>
        </w:rPr>
        <w:t>/0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>،شاخص</w:t>
      </w:r>
      <w:r w:rsidRPr="006A6077">
        <w:rPr>
          <w:rFonts w:ascii="Times New Roman" w:eastAsia="Calibri" w:hAnsi="Times New Roman" w:cs="B Nazanin"/>
          <w:sz w:val="28"/>
          <w:szCs w:val="28"/>
          <w:rtl/>
          <w:lang w:bidi="fa-IR"/>
        </w:rPr>
        <w:t xml:space="preserve"> 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>نرم</w:t>
      </w:r>
      <w:r w:rsidRPr="006A6077">
        <w:rPr>
          <w:rFonts w:ascii="Times New Roman" w:eastAsia="Calibri" w:hAnsi="Times New Roman" w:cs="B Nazanin"/>
          <w:sz w:val="28"/>
          <w:szCs w:val="28"/>
          <w:rtl/>
          <w:lang w:bidi="fa-IR"/>
        </w:rPr>
        <w:t xml:space="preserve"> 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>شده</w:t>
      </w:r>
      <w:r w:rsidRPr="006A6077">
        <w:rPr>
          <w:rFonts w:ascii="Times New Roman" w:eastAsia="Calibri" w:hAnsi="Times New Roman" w:cs="B Nazanin"/>
          <w:sz w:val="28"/>
          <w:szCs w:val="28"/>
          <w:rtl/>
          <w:lang w:bidi="fa-IR"/>
        </w:rPr>
        <w:t xml:space="preserve"> 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>برازش</w:t>
      </w:r>
      <w:r w:rsidRPr="006A6077">
        <w:rPr>
          <w:rFonts w:ascii="Times New Roman" w:eastAsia="Calibri" w:hAnsi="Times New Roman" w:cs="B Nazanin"/>
          <w:sz w:val="28"/>
          <w:szCs w:val="28"/>
          <w:rtl/>
          <w:lang w:bidi="fa-IR"/>
        </w:rPr>
        <w:t xml:space="preserve"> (</w:t>
      </w:r>
      <w:r w:rsidRPr="006A6077">
        <w:rPr>
          <w:rFonts w:ascii="Times New Roman" w:eastAsia="Calibri" w:hAnsi="Times New Roman" w:cs="B Nazanin"/>
          <w:sz w:val="28"/>
          <w:szCs w:val="28"/>
          <w:lang w:bidi="fa-IR"/>
        </w:rPr>
        <w:t>NFI</w:t>
      </w:r>
      <w:r w:rsidRPr="006A6077">
        <w:rPr>
          <w:rFonts w:ascii="Times New Roman" w:eastAsia="Calibri" w:hAnsi="Times New Roman" w:cs="B Nazanin"/>
          <w:sz w:val="28"/>
          <w:szCs w:val="28"/>
          <w:rtl/>
          <w:lang w:bidi="fa-IR"/>
        </w:rPr>
        <w:t>)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 xml:space="preserve"> برابر با 1 ، شاخص</w:t>
      </w:r>
      <w:r w:rsidRPr="006A6077">
        <w:rPr>
          <w:rFonts w:ascii="Times New Roman" w:eastAsia="Calibri" w:hAnsi="Times New Roman" w:cs="B Nazanin"/>
          <w:sz w:val="28"/>
          <w:szCs w:val="28"/>
          <w:rtl/>
          <w:lang w:bidi="fa-IR"/>
        </w:rPr>
        <w:t xml:space="preserve"> 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>برازش</w:t>
      </w:r>
      <w:r w:rsidRPr="006A6077">
        <w:rPr>
          <w:rFonts w:ascii="Times New Roman" w:eastAsia="Calibri" w:hAnsi="Times New Roman" w:cs="B Nazanin"/>
          <w:sz w:val="28"/>
          <w:szCs w:val="28"/>
          <w:rtl/>
          <w:lang w:bidi="fa-IR"/>
        </w:rPr>
        <w:t xml:space="preserve"> 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>تطبیقی</w:t>
      </w:r>
      <w:r w:rsidRPr="006A6077">
        <w:rPr>
          <w:rFonts w:ascii="Times New Roman" w:eastAsia="Calibri" w:hAnsi="Times New Roman" w:cs="B Nazanin"/>
          <w:sz w:val="28"/>
          <w:szCs w:val="28"/>
          <w:rtl/>
          <w:lang w:bidi="fa-IR"/>
        </w:rPr>
        <w:t xml:space="preserve"> (</w:t>
      </w:r>
      <w:r w:rsidRPr="006A6077">
        <w:rPr>
          <w:rFonts w:ascii="Times New Roman" w:eastAsia="Calibri" w:hAnsi="Times New Roman" w:cs="B Nazanin"/>
          <w:sz w:val="28"/>
          <w:szCs w:val="28"/>
          <w:lang w:bidi="fa-IR"/>
        </w:rPr>
        <w:t>CFI</w:t>
      </w:r>
      <w:r w:rsidRPr="006A6077">
        <w:rPr>
          <w:rFonts w:ascii="Times New Roman" w:eastAsia="Calibri" w:hAnsi="Times New Roman" w:cs="B Nazanin"/>
          <w:sz w:val="28"/>
          <w:szCs w:val="28"/>
          <w:rtl/>
          <w:lang w:bidi="fa-IR"/>
        </w:rPr>
        <w:t>)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 xml:space="preserve"> برابر با 1، شاخص</w:t>
      </w:r>
      <w:r w:rsidRPr="006A6077">
        <w:rPr>
          <w:rFonts w:ascii="Times New Roman" w:eastAsia="Calibri" w:hAnsi="Times New Roman" w:cs="B Nazanin"/>
          <w:sz w:val="28"/>
          <w:szCs w:val="28"/>
          <w:rtl/>
          <w:lang w:bidi="fa-IR"/>
        </w:rPr>
        <w:t xml:space="preserve"> 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>نیکویی</w:t>
      </w:r>
      <w:r w:rsidRPr="006A6077">
        <w:rPr>
          <w:rFonts w:ascii="Times New Roman" w:eastAsia="Calibri" w:hAnsi="Times New Roman" w:cs="B Nazanin"/>
          <w:sz w:val="28"/>
          <w:szCs w:val="28"/>
          <w:rtl/>
          <w:lang w:bidi="fa-IR"/>
        </w:rPr>
        <w:t xml:space="preserve"> 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>برازش</w:t>
      </w:r>
      <w:r w:rsidRPr="006A6077">
        <w:rPr>
          <w:rFonts w:ascii="Times New Roman" w:eastAsia="Calibri" w:hAnsi="Times New Roman" w:cs="B Nazanin"/>
          <w:sz w:val="28"/>
          <w:szCs w:val="28"/>
          <w:rtl/>
          <w:lang w:bidi="fa-IR"/>
        </w:rPr>
        <w:t xml:space="preserve"> (</w:t>
      </w:r>
      <w:r w:rsidRPr="006A6077">
        <w:rPr>
          <w:rFonts w:ascii="Times New Roman" w:eastAsia="Calibri" w:hAnsi="Times New Roman" w:cs="B Nazanin"/>
          <w:sz w:val="28"/>
          <w:szCs w:val="28"/>
          <w:lang w:bidi="fa-IR"/>
        </w:rPr>
        <w:t>GFI</w:t>
      </w:r>
      <w:r w:rsidRPr="006A6077">
        <w:rPr>
          <w:rFonts w:ascii="Times New Roman" w:eastAsia="Calibri" w:hAnsi="Times New Roman" w:cs="B Nazanin"/>
          <w:sz w:val="28"/>
          <w:szCs w:val="28"/>
          <w:rtl/>
          <w:lang w:bidi="fa-IR"/>
        </w:rPr>
        <w:t>)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 xml:space="preserve"> برابر با 99/0 و شاخص</w:t>
      </w:r>
      <w:r w:rsidRPr="006A6077">
        <w:rPr>
          <w:rFonts w:ascii="Times New Roman" w:eastAsia="Calibri" w:hAnsi="Times New Roman" w:cs="B Nazanin"/>
          <w:sz w:val="28"/>
          <w:szCs w:val="28"/>
          <w:rtl/>
          <w:lang w:bidi="fa-IR"/>
        </w:rPr>
        <w:t xml:space="preserve"> 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>نیکویی</w:t>
      </w:r>
      <w:r w:rsidRPr="006A6077">
        <w:rPr>
          <w:rFonts w:ascii="Times New Roman" w:eastAsia="Calibri" w:hAnsi="Times New Roman" w:cs="B Nazanin"/>
          <w:sz w:val="28"/>
          <w:szCs w:val="28"/>
          <w:rtl/>
          <w:lang w:bidi="fa-IR"/>
        </w:rPr>
        <w:t xml:space="preserve"> 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>برازش</w:t>
      </w:r>
      <w:r w:rsidRPr="006A6077">
        <w:rPr>
          <w:rFonts w:ascii="Times New Roman" w:eastAsia="Calibri" w:hAnsi="Times New Roman" w:cs="B Nazanin"/>
          <w:sz w:val="28"/>
          <w:szCs w:val="28"/>
          <w:rtl/>
          <w:lang w:bidi="fa-IR"/>
        </w:rPr>
        <w:t xml:space="preserve"> 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>تعدیل‌شده</w:t>
      </w:r>
      <w:r w:rsidRPr="006A6077">
        <w:rPr>
          <w:rFonts w:ascii="Times New Roman" w:eastAsia="Calibri" w:hAnsi="Times New Roman" w:cs="B Nazanin"/>
          <w:sz w:val="28"/>
          <w:szCs w:val="28"/>
          <w:rtl/>
          <w:lang w:bidi="fa-IR"/>
        </w:rPr>
        <w:t xml:space="preserve"> (</w:t>
      </w:r>
      <w:r w:rsidRPr="006A6077">
        <w:rPr>
          <w:rFonts w:ascii="Times New Roman" w:eastAsia="Calibri" w:hAnsi="Times New Roman" w:cs="B Nazanin"/>
          <w:sz w:val="28"/>
          <w:szCs w:val="28"/>
          <w:lang w:bidi="fa-IR"/>
        </w:rPr>
        <w:t>AGFI</w:t>
      </w:r>
      <w:r w:rsidRPr="006A6077">
        <w:rPr>
          <w:rFonts w:ascii="Times New Roman" w:eastAsia="Calibri" w:hAnsi="Times New Roman" w:cs="B Nazanin"/>
          <w:sz w:val="28"/>
          <w:szCs w:val="28"/>
          <w:rtl/>
          <w:lang w:bidi="fa-IR"/>
        </w:rPr>
        <w:t>)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 xml:space="preserve"> برابر با 98/0 </w:t>
      </w:r>
      <w:r w:rsidRPr="006A6077">
        <w:rPr>
          <w:rFonts w:ascii="Times New Roman" w:eastAsia="Calibri" w:hAnsi="Times New Roman" w:cs="B Nazanin"/>
          <w:sz w:val="28"/>
          <w:szCs w:val="28"/>
          <w:rtl/>
          <w:lang w:bidi="fa-IR"/>
        </w:rPr>
        <w:t xml:space="preserve"> 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>به</w:t>
      </w:r>
      <w:r w:rsidRPr="006A6077">
        <w:rPr>
          <w:rFonts w:ascii="Times New Roman" w:eastAsia="Calibri" w:hAnsi="Times New Roman" w:cs="B Nazanin"/>
          <w:sz w:val="28"/>
          <w:szCs w:val="28"/>
          <w:rtl/>
          <w:lang w:bidi="fa-IR"/>
        </w:rPr>
        <w:t xml:space="preserve"> 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>دست</w:t>
      </w:r>
      <w:r w:rsidRPr="006A6077">
        <w:rPr>
          <w:rFonts w:ascii="Times New Roman" w:eastAsia="Calibri" w:hAnsi="Times New Roman" w:cs="B Nazanin"/>
          <w:sz w:val="28"/>
          <w:szCs w:val="28"/>
          <w:rtl/>
          <w:lang w:bidi="fa-IR"/>
        </w:rPr>
        <w:t xml:space="preserve"> 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>آمد</w:t>
      </w:r>
      <w:r w:rsidRPr="006A6077">
        <w:rPr>
          <w:rFonts w:ascii="Times New Roman" w:eastAsia="Calibri" w:hAnsi="Times New Roman" w:cs="B Nazanin"/>
          <w:sz w:val="28"/>
          <w:szCs w:val="28"/>
          <w:rtl/>
          <w:lang w:bidi="fa-IR"/>
        </w:rPr>
        <w:t xml:space="preserve"> 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>كه</w:t>
      </w:r>
      <w:r w:rsidRPr="006A6077">
        <w:rPr>
          <w:rFonts w:ascii="Times New Roman" w:eastAsia="Calibri" w:hAnsi="Times New Roman" w:cs="B Nazanin"/>
          <w:sz w:val="28"/>
          <w:szCs w:val="28"/>
          <w:rtl/>
          <w:lang w:bidi="fa-IR"/>
        </w:rPr>
        <w:t xml:space="preserve"> 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>بيانگر</w:t>
      </w:r>
      <w:r w:rsidRPr="006A6077">
        <w:rPr>
          <w:rFonts w:ascii="Times New Roman" w:eastAsia="Calibri" w:hAnsi="Times New Roman" w:cs="B Nazanin"/>
          <w:sz w:val="28"/>
          <w:szCs w:val="28"/>
          <w:rtl/>
          <w:lang w:bidi="fa-IR"/>
        </w:rPr>
        <w:t xml:space="preserve"> 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>برازش</w:t>
      </w:r>
      <w:r w:rsidRPr="006A6077">
        <w:rPr>
          <w:rFonts w:ascii="Times New Roman" w:eastAsia="Calibri" w:hAnsi="Times New Roman" w:cs="B Nazanin"/>
          <w:sz w:val="28"/>
          <w:szCs w:val="28"/>
          <w:rtl/>
          <w:lang w:bidi="fa-IR"/>
        </w:rPr>
        <w:t xml:space="preserve"> 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>مطلوب</w:t>
      </w:r>
      <w:r w:rsidRPr="006A6077">
        <w:rPr>
          <w:rFonts w:ascii="Times New Roman" w:eastAsia="Calibri" w:hAnsi="Times New Roman" w:cs="B Nazanin"/>
          <w:sz w:val="28"/>
          <w:szCs w:val="28"/>
          <w:rtl/>
          <w:lang w:bidi="fa-IR"/>
        </w:rPr>
        <w:t xml:space="preserve"> 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>مدل</w:t>
      </w:r>
      <w:r w:rsidRPr="006A6077">
        <w:rPr>
          <w:rFonts w:ascii="Times New Roman" w:eastAsia="Calibri" w:hAnsi="Times New Roman" w:cs="B Nazanin"/>
          <w:sz w:val="28"/>
          <w:szCs w:val="28"/>
          <w:rtl/>
          <w:lang w:bidi="fa-IR"/>
        </w:rPr>
        <w:t xml:space="preserve"> 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>با</w:t>
      </w:r>
      <w:r w:rsidRPr="006A6077">
        <w:rPr>
          <w:rFonts w:ascii="Times New Roman" w:eastAsia="Calibri" w:hAnsi="Times New Roman" w:cs="B Nazanin"/>
          <w:sz w:val="28"/>
          <w:szCs w:val="28"/>
          <w:rtl/>
          <w:lang w:bidi="fa-IR"/>
        </w:rPr>
        <w:t xml:space="preserve"> 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>داده‌ها</w:t>
      </w:r>
      <w:r w:rsidRPr="006A6077">
        <w:rPr>
          <w:rFonts w:ascii="Times New Roman" w:eastAsia="Calibri" w:hAnsi="Times New Roman" w:cs="B Nazanin"/>
          <w:sz w:val="28"/>
          <w:szCs w:val="28"/>
          <w:rtl/>
          <w:lang w:bidi="fa-IR"/>
        </w:rPr>
        <w:t xml:space="preserve"> 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>مي‌باشد.</w:t>
      </w:r>
    </w:p>
    <w:p w:rsidR="006A6077" w:rsidRPr="006A6077" w:rsidRDefault="006A6077" w:rsidP="006A6077">
      <w:pPr>
        <w:bidi/>
        <w:spacing w:after="0" w:line="276" w:lineRule="auto"/>
        <w:jc w:val="lowKashida"/>
        <w:rPr>
          <w:rFonts w:ascii="Times New Roman" w:eastAsia="Calibri" w:hAnsi="Times New Roman" w:cs="B Nazanin"/>
          <w:sz w:val="28"/>
          <w:szCs w:val="28"/>
          <w:rtl/>
          <w:lang w:bidi="fa-IR"/>
        </w:rPr>
      </w:pPr>
      <w:r w:rsidRPr="006A6077">
        <w:rPr>
          <w:rFonts w:ascii="Times New Roman" w:eastAsia="Calibri" w:hAnsi="Times New Roman" w:cs="B Nazanin" w:hint="cs"/>
          <w:sz w:val="28"/>
          <w:szCs w:val="28"/>
          <w:rtl/>
        </w:rPr>
        <w:lastRenderedPageBreak/>
        <w:t xml:space="preserve">کلیه گویه های ابزار از بارعاملی و </w:t>
      </w:r>
      <w:r w:rsidRPr="006A6077">
        <w:rPr>
          <w:rFonts w:ascii="Times New Roman" w:eastAsia="Calibri" w:hAnsi="Times New Roman" w:cs="B Nazanin"/>
          <w:sz w:val="28"/>
          <w:szCs w:val="28"/>
          <w:lang w:bidi="fa-IR"/>
        </w:rPr>
        <w:t>t-value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 xml:space="preserve"> مناسبی برخوردار بودند.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</w:rPr>
        <w:t xml:space="preserve"> همچنین مقدار پایایی </w:t>
      </w:r>
      <w:r w:rsidRPr="006A6077">
        <w:rPr>
          <w:rFonts w:ascii="Times New Roman" w:eastAsia="Calibri" w:hAnsi="Times New Roman" w:cs="B Nazanin"/>
          <w:sz w:val="28"/>
          <w:szCs w:val="28"/>
          <w:rtl/>
        </w:rPr>
        <w:t>ترک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</w:rPr>
        <w:t>یبی</w:t>
      </w:r>
      <w:r w:rsidRPr="006A6077">
        <w:rPr>
          <w:rFonts w:ascii="Times New Roman" w:eastAsia="Calibri" w:hAnsi="Times New Roman" w:cs="B Nazanin"/>
          <w:sz w:val="28"/>
          <w:szCs w:val="28"/>
          <w:rtl/>
        </w:rPr>
        <w:t xml:space="preserve"> (</w:t>
      </w:r>
      <w:r w:rsidRPr="006A6077">
        <w:rPr>
          <w:rFonts w:ascii="Times New Roman" w:eastAsia="Calibri" w:hAnsi="Times New Roman" w:cs="B Nazanin"/>
          <w:sz w:val="28"/>
          <w:szCs w:val="28"/>
          <w:lang w:bidi="fa-IR"/>
        </w:rPr>
        <w:t>CR</w:t>
      </w:r>
      <w:r w:rsidRPr="006A6077">
        <w:rPr>
          <w:rFonts w:ascii="Times New Roman" w:eastAsia="Calibri" w:hAnsi="Times New Roman" w:cs="B Nazanin"/>
          <w:sz w:val="28"/>
          <w:szCs w:val="28"/>
          <w:vertAlign w:val="superscript"/>
          <w:lang w:bidi="fa-IR"/>
        </w:rPr>
        <w:footnoteReference w:id="12"/>
      </w:r>
      <w:r w:rsidRPr="006A6077">
        <w:rPr>
          <w:rFonts w:ascii="Times New Roman" w:eastAsia="Calibri" w:hAnsi="Times New Roman" w:cs="B Nazanin" w:hint="cs"/>
          <w:sz w:val="28"/>
          <w:szCs w:val="28"/>
          <w:rtl/>
        </w:rPr>
        <w:t xml:space="preserve">) برای </w:t>
      </w:r>
      <w:r w:rsidRPr="006A6077">
        <w:rPr>
          <w:rFonts w:ascii="Times New Roman" w:eastAsia="Calibri" w:hAnsi="Times New Roman" w:cs="B Nazanin"/>
          <w:sz w:val="28"/>
          <w:szCs w:val="28"/>
          <w:rtl/>
        </w:rPr>
        <w:t>علائم روان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</w:rPr>
        <w:t>ی</w:t>
      </w:r>
      <w:r w:rsidRPr="006A6077">
        <w:rPr>
          <w:rFonts w:ascii="Times New Roman" w:eastAsia="Calibri" w:hAnsi="Times New Roman" w:cs="B Nazanin"/>
          <w:sz w:val="28"/>
          <w:szCs w:val="28"/>
          <w:rtl/>
        </w:rPr>
        <w:t xml:space="preserve"> (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>83/0=</w:t>
      </w:r>
      <w:proofErr w:type="spellStart"/>
      <w:r w:rsidRPr="006A6077">
        <w:rPr>
          <w:rFonts w:ascii="Times New Roman" w:eastAsia="Calibri" w:hAnsi="Times New Roman" w:cs="B Nazanin"/>
          <w:sz w:val="28"/>
          <w:szCs w:val="28"/>
          <w:lang w:bidi="fa-IR"/>
        </w:rPr>
        <w:t>cr</w:t>
      </w:r>
      <w:proofErr w:type="spellEnd"/>
      <w:r w:rsidRPr="006A6077">
        <w:rPr>
          <w:rFonts w:ascii="Times New Roman" w:eastAsia="Calibri" w:hAnsi="Times New Roman" w:cs="B Nazanin" w:hint="cs"/>
          <w:sz w:val="28"/>
          <w:szCs w:val="28"/>
          <w:rtl/>
        </w:rPr>
        <w:t>)،</w:t>
      </w:r>
      <w:r w:rsidRPr="006A6077">
        <w:rPr>
          <w:rFonts w:ascii="Times New Roman" w:eastAsia="Calibri" w:hAnsi="Times New Roman" w:cs="B Nazanin"/>
          <w:sz w:val="28"/>
          <w:szCs w:val="28"/>
          <w:rtl/>
        </w:rPr>
        <w:t xml:space="preserve"> علائم 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</w:rPr>
        <w:t>جسمانی</w:t>
      </w:r>
      <w:r w:rsidRPr="006A6077">
        <w:rPr>
          <w:rFonts w:ascii="Times New Roman" w:eastAsia="Calibri" w:hAnsi="Times New Roman" w:cs="B Nazanin"/>
          <w:sz w:val="28"/>
          <w:szCs w:val="28"/>
          <w:rtl/>
        </w:rPr>
        <w:t xml:space="preserve"> (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>84/0=</w:t>
      </w:r>
      <w:proofErr w:type="spellStart"/>
      <w:r w:rsidRPr="006A6077">
        <w:rPr>
          <w:rFonts w:ascii="Times New Roman" w:eastAsia="Calibri" w:hAnsi="Times New Roman" w:cs="B Nazanin"/>
          <w:sz w:val="28"/>
          <w:szCs w:val="28"/>
          <w:lang w:bidi="fa-IR"/>
        </w:rPr>
        <w:t>cr</w:t>
      </w:r>
      <w:proofErr w:type="spellEnd"/>
      <w:r w:rsidRPr="006A6077">
        <w:rPr>
          <w:rFonts w:ascii="Times New Roman" w:eastAsia="Calibri" w:hAnsi="Times New Roman" w:cs="B Nazanin" w:hint="cs"/>
          <w:sz w:val="28"/>
          <w:szCs w:val="28"/>
          <w:rtl/>
        </w:rPr>
        <w:t>) و برای کل پرسشنامه (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>83/0=</w:t>
      </w:r>
      <w:proofErr w:type="spellStart"/>
      <w:r w:rsidRPr="006A6077">
        <w:rPr>
          <w:rFonts w:ascii="Times New Roman" w:eastAsia="Calibri" w:hAnsi="Times New Roman" w:cs="B Nazanin"/>
          <w:sz w:val="28"/>
          <w:szCs w:val="28"/>
          <w:lang w:bidi="fa-IR"/>
        </w:rPr>
        <w:t>cr</w:t>
      </w:r>
      <w:proofErr w:type="spellEnd"/>
      <w:r w:rsidRPr="006A6077">
        <w:rPr>
          <w:rFonts w:ascii="Times New Roman" w:eastAsia="Calibri" w:hAnsi="Times New Roman" w:cs="B Nazanin" w:hint="cs"/>
          <w:sz w:val="28"/>
          <w:szCs w:val="28"/>
          <w:rtl/>
        </w:rPr>
        <w:t>)</w:t>
      </w:r>
      <w:r w:rsidRPr="006A6077">
        <w:rPr>
          <w:rFonts w:ascii="Times New Roman" w:eastAsia="Calibri" w:hAnsi="Times New Roman" w:cs="B Nazanin"/>
          <w:sz w:val="28"/>
          <w:szCs w:val="28"/>
          <w:rtl/>
        </w:rPr>
        <w:t xml:space="preserve"> 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</w:rPr>
        <w:t>به دست آمد.</w:t>
      </w:r>
      <w:r w:rsidRPr="006A6077">
        <w:rPr>
          <w:rFonts w:ascii="Times New Roman" w:eastAsia="Calibri" w:hAnsi="Times New Roman" w:cs="B Nazanin"/>
          <w:sz w:val="28"/>
          <w:szCs w:val="28"/>
          <w:rtl/>
          <w:lang w:bidi="fa-IR"/>
        </w:rPr>
        <w:t xml:space="preserve"> همچن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 xml:space="preserve">ین </w:t>
      </w:r>
      <w:r w:rsidRPr="006A6077">
        <w:rPr>
          <w:rFonts w:ascii="Times New Roman" w:eastAsia="Calibri" w:hAnsi="Times New Roman" w:cs="B Nazanin"/>
          <w:sz w:val="28"/>
          <w:szCs w:val="28"/>
          <w:rtl/>
          <w:lang w:bidi="fa-IR"/>
        </w:rPr>
        <w:t>متوسط وار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>یانس</w:t>
      </w:r>
      <w:r w:rsidRPr="006A6077">
        <w:rPr>
          <w:rFonts w:ascii="Times New Roman" w:eastAsia="Calibri" w:hAnsi="Times New Roman" w:cs="B Nazanin"/>
          <w:sz w:val="28"/>
          <w:szCs w:val="28"/>
          <w:rtl/>
          <w:lang w:bidi="fa-IR"/>
        </w:rPr>
        <w:t xml:space="preserve"> استخراج‌شده (</w:t>
      </w:r>
      <w:r w:rsidRPr="006A6077">
        <w:rPr>
          <w:rFonts w:ascii="Times New Roman" w:eastAsia="Calibri" w:hAnsi="Times New Roman" w:cs="B Nazanin"/>
          <w:sz w:val="28"/>
          <w:szCs w:val="28"/>
          <w:lang w:bidi="fa-IR"/>
        </w:rPr>
        <w:t>AVE</w:t>
      </w:r>
      <w:r w:rsidRPr="006A6077">
        <w:rPr>
          <w:rFonts w:ascii="Times New Roman" w:eastAsia="Calibri" w:hAnsi="Times New Roman" w:cs="B Nazanin"/>
          <w:sz w:val="28"/>
          <w:szCs w:val="28"/>
          <w:rtl/>
          <w:lang w:bidi="fa-IR"/>
        </w:rPr>
        <w:t>)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 xml:space="preserve"> برای هر دو عامل و کل پرسشنامه 61/0 به دست آمد.</w:t>
      </w:r>
    </w:p>
    <w:p w:rsidR="006A6077" w:rsidRPr="00436947" w:rsidRDefault="006A6077" w:rsidP="00436947">
      <w:pPr>
        <w:bidi/>
        <w:spacing w:after="0" w:line="276" w:lineRule="auto"/>
        <w:jc w:val="lowKashida"/>
        <w:rPr>
          <w:rFonts w:ascii="Times New Roman" w:eastAsia="Calibri" w:hAnsi="Times New Roman" w:cs="B Nazanin"/>
          <w:sz w:val="28"/>
          <w:szCs w:val="28"/>
          <w:rtl/>
          <w:lang w:bidi="fa-IR"/>
        </w:rPr>
      </w:pP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 xml:space="preserve">پس از بررسی روایی و پایایی این ابزار، مقادیر رتبه درصدی و نمرات استاندارد </w:t>
      </w:r>
      <w:r w:rsidRPr="006A6077">
        <w:rPr>
          <w:rFonts w:ascii="Times New Roman" w:eastAsia="Calibri" w:hAnsi="Times New Roman" w:cs="B Nazanin"/>
          <w:sz w:val="28"/>
          <w:szCs w:val="28"/>
          <w:lang w:bidi="fa-IR"/>
        </w:rPr>
        <w:t>T</w:t>
      </w:r>
      <w:r w:rsidRPr="006A6077">
        <w:rPr>
          <w:rFonts w:ascii="Times New Roman" w:eastAsia="Calibri" w:hAnsi="Times New Roman" w:cs="B Nazanin"/>
          <w:sz w:val="28"/>
          <w:szCs w:val="28"/>
          <w:rtl/>
          <w:lang w:bidi="fa-IR"/>
        </w:rPr>
        <w:t xml:space="preserve"> 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>با استفاده از نرم‌افزار</w:t>
      </w:r>
      <w:r w:rsidRPr="006A6077">
        <w:rPr>
          <w:rFonts w:ascii="Times New Roman" w:eastAsia="Calibri" w:hAnsi="Times New Roman" w:cs="B Nazanin"/>
          <w:sz w:val="28"/>
          <w:szCs w:val="28"/>
          <w:rtl/>
          <w:lang w:bidi="fa-IR"/>
        </w:rPr>
        <w:t xml:space="preserve"> </w:t>
      </w:r>
      <w:r w:rsidRPr="006A6077">
        <w:rPr>
          <w:rFonts w:ascii="Times New Roman" w:eastAsia="Calibri" w:hAnsi="Times New Roman" w:cs="B Nazanin"/>
          <w:sz w:val="28"/>
          <w:szCs w:val="28"/>
          <w:lang w:bidi="fa-IR"/>
        </w:rPr>
        <w:t>Jmetrik-4.1.1</w:t>
      </w:r>
      <w:r w:rsidRPr="006A6077">
        <w:rPr>
          <w:rFonts w:ascii="Times New Roman" w:eastAsia="Calibri" w:hAnsi="Times New Roman" w:cs="B Nazanin"/>
          <w:sz w:val="28"/>
          <w:szCs w:val="28"/>
          <w:rtl/>
          <w:lang w:bidi="fa-IR"/>
        </w:rPr>
        <w:t xml:space="preserve"> محاسبه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 xml:space="preserve"> و گزارش شد.</w:t>
      </w:r>
      <w:r w:rsidRPr="006A6077">
        <w:rPr>
          <w:rFonts w:ascii="Times New Roman" w:eastAsia="Calibri" w:hAnsi="Times New Roman" w:cs="B Nazanin"/>
          <w:sz w:val="28"/>
          <w:szCs w:val="28"/>
          <w:rtl/>
          <w:lang w:bidi="fa-IR"/>
        </w:rPr>
        <w:t xml:space="preserve"> 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 xml:space="preserve">نمرات خام </w:t>
      </w:r>
      <w:r w:rsidRPr="006A6077">
        <w:rPr>
          <w:rFonts w:ascii="Times New Roman" w:eastAsia="Calibri" w:hAnsi="Times New Roman" w:cs="B Nazanin"/>
          <w:sz w:val="28"/>
          <w:szCs w:val="28"/>
          <w:rtl/>
          <w:lang w:bidi="fa-IR"/>
        </w:rPr>
        <w:t>به‌خود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 xml:space="preserve">ی‌خود قابل تفسیر نیستند و برای مقایسه نمرات از یک جامعه به جامعه دیگر از نمرات استاندارد استفاده می‌شود. </w:t>
      </w:r>
      <w:r w:rsidRPr="006A6077">
        <w:rPr>
          <w:rFonts w:ascii="Times New Roman" w:eastAsia="Calibri" w:hAnsi="Times New Roman" w:cs="B Nazanin"/>
          <w:sz w:val="28"/>
          <w:szCs w:val="28"/>
          <w:rtl/>
          <w:lang w:bidi="fa-IR"/>
        </w:rPr>
        <w:t>معروف‌تر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 xml:space="preserve">ین </w:t>
      </w:r>
      <w:r w:rsidRPr="006A6077">
        <w:rPr>
          <w:rFonts w:ascii="Times New Roman" w:eastAsia="Calibri" w:hAnsi="Times New Roman" w:cs="B Nazanin"/>
          <w:sz w:val="28"/>
          <w:szCs w:val="28"/>
          <w:rtl/>
          <w:lang w:bidi="fa-IR"/>
        </w:rPr>
        <w:t>آن‌ها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 xml:space="preserve"> نمرات استاندارد </w:t>
      </w:r>
      <w:r w:rsidRPr="006A6077">
        <w:rPr>
          <w:rFonts w:ascii="Times New Roman" w:eastAsia="Calibri" w:hAnsi="Times New Roman" w:cs="B Nazanin"/>
          <w:sz w:val="28"/>
          <w:szCs w:val="28"/>
          <w:lang w:bidi="fa-IR"/>
        </w:rPr>
        <w:t>Z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 xml:space="preserve"> است، اما با توجه</w:t>
      </w:r>
      <w:r w:rsidRPr="006A6077">
        <w:rPr>
          <w:rFonts w:ascii="Times New Roman" w:eastAsia="Calibri" w:hAnsi="Times New Roman" w:cs="B Nazanin"/>
          <w:sz w:val="28"/>
          <w:szCs w:val="28"/>
          <w:rtl/>
          <w:lang w:bidi="fa-IR"/>
        </w:rPr>
        <w:t xml:space="preserve"> 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 xml:space="preserve">به منفی بودن این نمرات با تبدیل </w:t>
      </w:r>
      <w:r w:rsidRPr="006A6077">
        <w:rPr>
          <w:rFonts w:ascii="Times New Roman" w:eastAsia="Calibri" w:hAnsi="Times New Roman" w:cs="B Nazanin"/>
          <w:sz w:val="28"/>
          <w:szCs w:val="28"/>
          <w:rtl/>
          <w:lang w:bidi="fa-IR"/>
        </w:rPr>
        <w:t>خط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>ی</w:t>
      </w:r>
      <w:r w:rsidRPr="006A6077">
        <w:rPr>
          <w:rFonts w:ascii="Times New Roman" w:eastAsia="Calibri" w:hAnsi="Times New Roman" w:cs="B Nazanin"/>
          <w:sz w:val="28"/>
          <w:szCs w:val="28"/>
          <w:rtl/>
          <w:lang w:bidi="fa-IR"/>
        </w:rPr>
        <w:t xml:space="preserve"> (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 xml:space="preserve">میانگین 50 و انحراف استاندارد 10) به نمرات </w:t>
      </w:r>
      <w:r w:rsidRPr="006A6077">
        <w:rPr>
          <w:rFonts w:ascii="Times New Roman" w:eastAsia="Calibri" w:hAnsi="Times New Roman" w:cs="B Nazanin"/>
          <w:sz w:val="28"/>
          <w:szCs w:val="28"/>
          <w:lang w:bidi="fa-IR"/>
        </w:rPr>
        <w:t>T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 xml:space="preserve"> تبدیل شدند که نتایج آن در جدول </w:t>
      </w:r>
      <w:r w:rsidR="0043694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>3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 xml:space="preserve"> ارائه شده است.</w:t>
      </w:r>
      <w:r w:rsidRPr="006A6077">
        <w:rPr>
          <w:rFonts w:ascii="Times New Roman" w:eastAsia="Calibri" w:hAnsi="Times New Roman" w:cs="B Nazanin"/>
          <w:sz w:val="28"/>
          <w:szCs w:val="28"/>
          <w:rtl/>
          <w:lang w:bidi="fa-IR"/>
        </w:rPr>
        <w:t xml:space="preserve"> </w:t>
      </w:r>
      <w:r w:rsidRPr="006A607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>با توجه به تعداد سؤالات کل پرسشنامه دامنه نمرات بین 0 تا 54 و برای علائم روانی و جسمانی با توجه به تعداد سؤالات هر عامل دامنه‌ای بین 0 تا 27 را در بر می‌گیرند.</w:t>
      </w:r>
    </w:p>
    <w:p w:rsidR="006A6077" w:rsidRPr="006A6077" w:rsidRDefault="006A6077" w:rsidP="00436947">
      <w:pPr>
        <w:bidi/>
        <w:spacing w:after="0" w:line="240" w:lineRule="auto"/>
        <w:jc w:val="center"/>
        <w:rPr>
          <w:rFonts w:ascii="Times New Roman" w:eastAsia="Calibri" w:hAnsi="Times New Roman" w:cs="B Nazanin"/>
          <w:sz w:val="24"/>
          <w:szCs w:val="24"/>
          <w:rtl/>
          <w:lang w:bidi="fa-IR"/>
        </w:rPr>
      </w:pPr>
      <w:r w:rsidRPr="006A6077">
        <w:rPr>
          <w:rFonts w:ascii="Times New Roman" w:eastAsia="Calibri" w:hAnsi="Times New Roman" w:cs="B Nazanin" w:hint="cs"/>
          <w:b/>
          <w:bCs/>
          <w:sz w:val="24"/>
          <w:szCs w:val="24"/>
          <w:rtl/>
          <w:lang w:bidi="fa-IR"/>
        </w:rPr>
        <w:t xml:space="preserve">جدول </w:t>
      </w:r>
      <w:r w:rsidR="00436947">
        <w:rPr>
          <w:rFonts w:ascii="Times New Roman" w:eastAsia="Calibri" w:hAnsi="Times New Roman" w:cs="B Nazanin" w:hint="cs"/>
          <w:b/>
          <w:bCs/>
          <w:sz w:val="24"/>
          <w:szCs w:val="24"/>
          <w:rtl/>
          <w:lang w:bidi="fa-IR"/>
        </w:rPr>
        <w:t>3</w:t>
      </w:r>
      <w:r w:rsidRPr="006A6077">
        <w:rPr>
          <w:rFonts w:ascii="Times New Roman" w:eastAsia="Calibri" w:hAnsi="Times New Roman" w:cs="B Nazanin" w:hint="cs"/>
          <w:b/>
          <w:bCs/>
          <w:sz w:val="24"/>
          <w:szCs w:val="24"/>
          <w:rtl/>
          <w:lang w:bidi="fa-IR"/>
        </w:rPr>
        <w:t xml:space="preserve">: </w:t>
      </w:r>
      <w:r w:rsidRPr="006A6077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>نمرات استاندارد و رتبه درصدی نمره کل پرسشنامه</w:t>
      </w:r>
    </w:p>
    <w:tbl>
      <w:tblPr>
        <w:tblStyle w:val="LightShading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29"/>
        <w:gridCol w:w="1259"/>
        <w:gridCol w:w="716"/>
        <w:gridCol w:w="929"/>
        <w:gridCol w:w="1259"/>
        <w:gridCol w:w="716"/>
        <w:gridCol w:w="929"/>
        <w:gridCol w:w="1259"/>
        <w:gridCol w:w="716"/>
      </w:tblGrid>
      <w:tr w:rsidR="006A6077" w:rsidRPr="006A6077" w:rsidTr="00741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نمره خام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رتبه درصدی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lang w:bidi="fa-IR"/>
              </w:rPr>
            </w:pPr>
            <w:r w:rsidRPr="006A6077">
              <w:rPr>
                <w:rFonts w:cs="B Nazanin"/>
                <w:szCs w:val="24"/>
                <w:lang w:bidi="fa-IR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نمره خام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رتبه درصدی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lang w:bidi="fa-IR"/>
              </w:rPr>
            </w:pPr>
            <w:r w:rsidRPr="006A6077">
              <w:rPr>
                <w:rFonts w:cs="B Nazanin"/>
                <w:szCs w:val="24"/>
                <w:lang w:bidi="fa-IR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نمره خام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رتبه درصدی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lang w:bidi="fa-IR"/>
              </w:rPr>
            </w:pPr>
            <w:r w:rsidRPr="006A6077">
              <w:rPr>
                <w:rFonts w:cs="B Nazanin"/>
                <w:szCs w:val="24"/>
                <w:lang w:bidi="fa-IR"/>
              </w:rPr>
              <w:t>T</w:t>
            </w:r>
          </w:p>
        </w:tc>
      </w:tr>
      <w:tr w:rsidR="006A6077" w:rsidRPr="006A6077" w:rsidTr="00741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78/2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85/30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b/>
                <w:bCs/>
                <w:szCs w:val="24"/>
                <w:rtl/>
                <w:lang w:bidi="fa-IR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50/58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15/52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b/>
                <w:bCs/>
                <w:szCs w:val="24"/>
                <w:rtl/>
                <w:lang w:bidi="fa-IR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42/95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88/66</w:t>
            </w:r>
          </w:p>
        </w:tc>
      </w:tr>
      <w:tr w:rsidR="006A6077" w:rsidRPr="006A6077" w:rsidTr="00741A11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41/4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95/32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b/>
                <w:bCs/>
                <w:szCs w:val="24"/>
                <w:rtl/>
                <w:lang w:bidi="fa-IR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95/60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78/52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b/>
                <w:bCs/>
                <w:szCs w:val="24"/>
                <w:rtl/>
                <w:lang w:bidi="fa-IR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67/95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14/67</w:t>
            </w:r>
          </w:p>
        </w:tc>
      </w:tr>
      <w:tr w:rsidR="006A6077" w:rsidRPr="006A6077" w:rsidTr="00741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37/6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76/34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b/>
                <w:bCs/>
                <w:szCs w:val="24"/>
                <w:rtl/>
                <w:lang w:bidi="fa-IR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71/64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77/53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b/>
                <w:bCs/>
                <w:szCs w:val="24"/>
                <w:rtl/>
                <w:lang w:bidi="fa-IR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92/95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41/67</w:t>
            </w:r>
          </w:p>
        </w:tc>
      </w:tr>
      <w:tr w:rsidR="006A6077" w:rsidRPr="006A6077" w:rsidTr="00741A11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99/8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58/36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b/>
                <w:bCs/>
                <w:szCs w:val="24"/>
                <w:rtl/>
                <w:lang w:bidi="fa-IR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14/68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72/54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b/>
                <w:bCs/>
                <w:szCs w:val="24"/>
                <w:rtl/>
                <w:lang w:bidi="fa-IR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41/96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00/68</w:t>
            </w:r>
          </w:p>
        </w:tc>
      </w:tr>
      <w:tr w:rsidR="006A6077" w:rsidRPr="006A6077" w:rsidTr="00741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91/12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69/38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b/>
                <w:bCs/>
                <w:szCs w:val="24"/>
                <w:rtl/>
                <w:lang w:bidi="fa-IR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10/70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27/55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b/>
                <w:bCs/>
                <w:szCs w:val="24"/>
                <w:rtl/>
                <w:lang w:bidi="fa-IR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81/96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54/68</w:t>
            </w:r>
          </w:p>
        </w:tc>
      </w:tr>
      <w:tr w:rsidR="006A6077" w:rsidRPr="006A6077" w:rsidTr="00741A11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50/16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26/40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b/>
                <w:bCs/>
                <w:szCs w:val="24"/>
                <w:rtl/>
                <w:lang w:bidi="fa-IR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90/71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80/55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b/>
                <w:bCs/>
                <w:szCs w:val="24"/>
                <w:rtl/>
                <w:lang w:bidi="fa-IR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22/97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15/69</w:t>
            </w:r>
          </w:p>
        </w:tc>
      </w:tr>
      <w:tr w:rsidR="006A6077" w:rsidRPr="006A6077" w:rsidTr="00741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44/19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38/41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b/>
                <w:bCs/>
                <w:szCs w:val="24"/>
                <w:rtl/>
                <w:lang w:bidi="fa-IR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51/74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59/56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b/>
                <w:bCs/>
                <w:szCs w:val="24"/>
                <w:rtl/>
                <w:lang w:bidi="fa-IR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55/97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68/69</w:t>
            </w:r>
          </w:p>
        </w:tc>
      </w:tr>
      <w:tr w:rsidR="006A6077" w:rsidRPr="006A6077" w:rsidTr="00741A11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41/21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08/42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b/>
                <w:bCs/>
                <w:szCs w:val="24"/>
                <w:rtl/>
                <w:lang w:bidi="fa-IR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94/77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70/57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b/>
                <w:bCs/>
                <w:szCs w:val="24"/>
                <w:rtl/>
                <w:lang w:bidi="fa-IR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88/97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29/70</w:t>
            </w:r>
          </w:p>
        </w:tc>
      </w:tr>
      <w:tr w:rsidR="006A6077" w:rsidRPr="006A6077" w:rsidTr="00741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69/23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84/42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b/>
                <w:bCs/>
                <w:szCs w:val="24"/>
                <w:rtl/>
                <w:lang w:bidi="fa-IR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23/80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50/58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b/>
                <w:bCs/>
                <w:szCs w:val="24"/>
                <w:rtl/>
                <w:lang w:bidi="fa-IR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37/98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36/71</w:t>
            </w:r>
          </w:p>
        </w:tc>
      </w:tr>
      <w:tr w:rsidR="006A6077" w:rsidRPr="006A6077" w:rsidTr="00741A11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80/26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81/43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b/>
                <w:bCs/>
                <w:szCs w:val="24"/>
                <w:rtl/>
                <w:lang w:bidi="fa-IR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35/82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29/59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b/>
                <w:bCs/>
                <w:szCs w:val="24"/>
                <w:rtl/>
                <w:lang w:bidi="fa-IR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86/98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76/72</w:t>
            </w:r>
          </w:p>
        </w:tc>
      </w:tr>
      <w:tr w:rsidR="006A6077" w:rsidRPr="006A6077" w:rsidTr="00741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88/30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01/45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b/>
                <w:bCs/>
                <w:szCs w:val="24"/>
                <w:rtl/>
                <w:lang w:bidi="fa-IR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64/84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21/60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b/>
                <w:bCs/>
                <w:szCs w:val="24"/>
                <w:rtl/>
                <w:lang w:bidi="fa-IR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35/99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82/74</w:t>
            </w:r>
          </w:p>
        </w:tc>
      </w:tr>
      <w:tr w:rsidR="006A6077" w:rsidRPr="006A6077" w:rsidTr="00741A11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29/35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23/46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b/>
                <w:bCs/>
                <w:szCs w:val="24"/>
                <w:rtl/>
                <w:lang w:bidi="fa-IR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27/86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93/60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b/>
                <w:bCs/>
                <w:szCs w:val="24"/>
                <w:rtl/>
                <w:lang w:bidi="fa-IR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84/99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41/79</w:t>
            </w:r>
          </w:p>
        </w:tc>
      </w:tr>
      <w:tr w:rsidR="006A6077" w:rsidRPr="006A6077" w:rsidTr="00741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05/39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22/47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b/>
                <w:bCs/>
                <w:szCs w:val="24"/>
                <w:rtl/>
                <w:lang w:bidi="fa-IR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75/87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62/61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b/>
                <w:bCs/>
                <w:szCs w:val="24"/>
                <w:rtl/>
                <w:lang w:bidi="fa-IR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86/99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93/79</w:t>
            </w:r>
          </w:p>
        </w:tc>
      </w:tr>
      <w:tr w:rsidR="006A6077" w:rsidRPr="006A6077" w:rsidTr="00741A11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65/42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15/48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b/>
                <w:bCs/>
                <w:szCs w:val="24"/>
                <w:rtl/>
                <w:lang w:bidi="fa-IR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52/90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12/63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b/>
                <w:bCs/>
                <w:szCs w:val="24"/>
                <w:rtl/>
                <w:lang w:bidi="fa-IR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91/99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53/80</w:t>
            </w:r>
          </w:p>
        </w:tc>
      </w:tr>
      <w:tr w:rsidR="006A6077" w:rsidRPr="006A6077" w:rsidTr="00741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24/46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06/49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b/>
                <w:bCs/>
                <w:szCs w:val="24"/>
                <w:rtl/>
                <w:lang w:bidi="fa-IR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32/92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27/64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b/>
                <w:bCs/>
                <w:szCs w:val="24"/>
                <w:rtl/>
                <w:lang w:bidi="fa-IR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94/99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28/81</w:t>
            </w:r>
          </w:p>
        </w:tc>
      </w:tr>
      <w:tr w:rsidR="006A6077" w:rsidRPr="006A6077" w:rsidTr="00741A11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35/49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84/49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b/>
                <w:bCs/>
                <w:szCs w:val="24"/>
                <w:rtl/>
                <w:lang w:bidi="fa-IR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81/92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62/64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b/>
                <w:bCs/>
                <w:szCs w:val="24"/>
                <w:rtl/>
                <w:lang w:bidi="fa-IR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96/99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26/82</w:t>
            </w:r>
          </w:p>
        </w:tc>
      </w:tr>
      <w:tr w:rsidR="006A6077" w:rsidRPr="006A6077" w:rsidTr="00741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29/52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57/50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b/>
                <w:bCs/>
                <w:szCs w:val="24"/>
                <w:rtl/>
                <w:lang w:bidi="fa-IR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46/93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11/65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b/>
                <w:bCs/>
                <w:szCs w:val="24"/>
                <w:rtl/>
                <w:lang w:bidi="fa-IR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98/99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69/83</w:t>
            </w:r>
          </w:p>
        </w:tc>
      </w:tr>
      <w:tr w:rsidR="006A6077" w:rsidRPr="006A6077" w:rsidTr="00741A11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72/55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44/51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b/>
                <w:bCs/>
                <w:szCs w:val="24"/>
                <w:rtl/>
                <w:lang w:bidi="fa-IR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44/94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93/65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b/>
                <w:bCs/>
                <w:szCs w:val="24"/>
                <w:rtl/>
                <w:lang w:bidi="fa-IR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99/99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61/86</w:t>
            </w:r>
          </w:p>
        </w:tc>
      </w:tr>
    </w:tbl>
    <w:p w:rsidR="006A6077" w:rsidRPr="006A6077" w:rsidRDefault="006A6077" w:rsidP="006A6077">
      <w:pPr>
        <w:bidi/>
        <w:spacing w:after="0" w:line="276" w:lineRule="auto"/>
        <w:rPr>
          <w:rFonts w:ascii="Times New Roman" w:eastAsia="Calibri" w:hAnsi="Times New Roman" w:cs="B Nazanin"/>
          <w:b/>
          <w:bCs/>
          <w:sz w:val="24"/>
          <w:szCs w:val="24"/>
          <w:rtl/>
          <w:lang w:bidi="fa-IR"/>
        </w:rPr>
      </w:pPr>
    </w:p>
    <w:p w:rsidR="00436947" w:rsidRDefault="00436947" w:rsidP="00436947">
      <w:pPr>
        <w:bidi/>
        <w:spacing w:after="0" w:line="276" w:lineRule="auto"/>
        <w:jc w:val="center"/>
        <w:rPr>
          <w:rFonts w:ascii="Times New Roman" w:eastAsia="Calibri" w:hAnsi="Times New Roman" w:cs="B Nazanin"/>
          <w:b/>
          <w:bCs/>
          <w:sz w:val="24"/>
          <w:szCs w:val="24"/>
          <w:rtl/>
          <w:lang w:bidi="fa-IR"/>
        </w:rPr>
      </w:pPr>
    </w:p>
    <w:p w:rsidR="006A6077" w:rsidRPr="006A6077" w:rsidRDefault="006A6077" w:rsidP="00436947">
      <w:pPr>
        <w:bidi/>
        <w:spacing w:after="0" w:line="276" w:lineRule="auto"/>
        <w:jc w:val="center"/>
        <w:rPr>
          <w:rFonts w:ascii="Times New Roman" w:eastAsia="Calibri" w:hAnsi="Times New Roman" w:cs="B Nazanin"/>
          <w:sz w:val="24"/>
          <w:szCs w:val="24"/>
          <w:rtl/>
          <w:lang w:bidi="fa-IR"/>
        </w:rPr>
      </w:pPr>
      <w:r w:rsidRPr="006A6077">
        <w:rPr>
          <w:rFonts w:ascii="Times New Roman" w:eastAsia="Calibri" w:hAnsi="Times New Roman" w:cs="B Nazanin" w:hint="cs"/>
          <w:b/>
          <w:bCs/>
          <w:sz w:val="24"/>
          <w:szCs w:val="24"/>
          <w:rtl/>
          <w:lang w:bidi="fa-IR"/>
        </w:rPr>
        <w:lastRenderedPageBreak/>
        <w:t xml:space="preserve">جدول </w:t>
      </w:r>
      <w:r w:rsidR="00436947">
        <w:rPr>
          <w:rFonts w:ascii="Times New Roman" w:eastAsia="Calibri" w:hAnsi="Times New Roman" w:cs="B Nazanin" w:hint="cs"/>
          <w:b/>
          <w:bCs/>
          <w:sz w:val="24"/>
          <w:szCs w:val="24"/>
          <w:rtl/>
          <w:lang w:bidi="fa-IR"/>
        </w:rPr>
        <w:t>4</w:t>
      </w:r>
      <w:r w:rsidRPr="006A6077">
        <w:rPr>
          <w:rFonts w:ascii="Times New Roman" w:eastAsia="Calibri" w:hAnsi="Times New Roman" w:cs="B Nazanin" w:hint="cs"/>
          <w:b/>
          <w:bCs/>
          <w:sz w:val="24"/>
          <w:szCs w:val="24"/>
          <w:rtl/>
          <w:lang w:bidi="fa-IR"/>
        </w:rPr>
        <w:t xml:space="preserve">: </w:t>
      </w:r>
      <w:r w:rsidRPr="006A6077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>نمرات استاندارد و رتبه درصدی علائم روانی</w:t>
      </w:r>
    </w:p>
    <w:tbl>
      <w:tblPr>
        <w:tblStyle w:val="LightShading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29"/>
        <w:gridCol w:w="1259"/>
        <w:gridCol w:w="716"/>
        <w:gridCol w:w="929"/>
        <w:gridCol w:w="1259"/>
        <w:gridCol w:w="716"/>
        <w:gridCol w:w="929"/>
        <w:gridCol w:w="1259"/>
        <w:gridCol w:w="716"/>
      </w:tblGrid>
      <w:tr w:rsidR="006A6077" w:rsidRPr="006A6077" w:rsidTr="00741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نمره خام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رتبه درصدی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lang w:bidi="fa-IR"/>
              </w:rPr>
            </w:pPr>
            <w:r w:rsidRPr="006A6077">
              <w:rPr>
                <w:rFonts w:cs="B Nazanin"/>
                <w:szCs w:val="24"/>
                <w:lang w:bidi="fa-IR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نمره خام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رتبه درصدی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lang w:bidi="fa-IR"/>
              </w:rPr>
            </w:pPr>
            <w:r w:rsidRPr="006A6077">
              <w:rPr>
                <w:rFonts w:cs="B Nazanin"/>
                <w:szCs w:val="24"/>
                <w:lang w:bidi="fa-IR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نمره خام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رتبه درصدی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lang w:bidi="fa-IR"/>
              </w:rPr>
            </w:pPr>
            <w:r w:rsidRPr="006A6077">
              <w:rPr>
                <w:rFonts w:cs="B Nazanin"/>
                <w:szCs w:val="24"/>
                <w:lang w:bidi="fa-IR"/>
              </w:rPr>
              <w:t>T</w:t>
            </w:r>
          </w:p>
        </w:tc>
      </w:tr>
      <w:tr w:rsidR="006A6077" w:rsidRPr="006A6077" w:rsidTr="00741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78/2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85/30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b/>
                <w:bCs/>
                <w:szCs w:val="24"/>
                <w:rtl/>
                <w:lang w:bidi="fa-IR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03/32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33/45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b/>
                <w:bCs/>
                <w:szCs w:val="24"/>
                <w:rtl/>
                <w:lang w:bidi="fa-IR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48/84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14/60</w:t>
            </w:r>
          </w:p>
        </w:tc>
      </w:tr>
      <w:tr w:rsidR="006A6077" w:rsidRPr="006A6077" w:rsidTr="00741A11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58/4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12/33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b/>
                <w:bCs/>
                <w:szCs w:val="24"/>
                <w:rtl/>
                <w:lang w:bidi="fa-IR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44/36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53/46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b/>
                <w:bCs/>
                <w:szCs w:val="24"/>
                <w:rtl/>
                <w:lang w:bidi="fa-IR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20/90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93/62</w:t>
            </w:r>
          </w:p>
        </w:tc>
      </w:tr>
      <w:tr w:rsidR="006A6077" w:rsidRPr="006A6077" w:rsidTr="00741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70/6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01/35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b/>
                <w:bCs/>
                <w:szCs w:val="24"/>
                <w:rtl/>
                <w:lang w:bidi="fa-IR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50/41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85/47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b/>
                <w:bCs/>
                <w:szCs w:val="24"/>
                <w:rtl/>
                <w:lang w:bidi="fa-IR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30/93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99/64</w:t>
            </w:r>
          </w:p>
        </w:tc>
      </w:tr>
      <w:tr w:rsidR="006A6077" w:rsidRPr="006A6077" w:rsidTr="00741A11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48/9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88/36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b/>
                <w:bCs/>
                <w:szCs w:val="24"/>
                <w:rtl/>
                <w:lang w:bidi="fa-IR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06/47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26/49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b/>
                <w:bCs/>
                <w:szCs w:val="24"/>
                <w:rtl/>
                <w:lang w:bidi="fa-IR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10/95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54/66</w:t>
            </w:r>
          </w:p>
        </w:tc>
      </w:tr>
      <w:tr w:rsidR="006A6077" w:rsidRPr="006A6077" w:rsidTr="00741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87/14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58/39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b/>
                <w:bCs/>
                <w:szCs w:val="24"/>
                <w:rtl/>
                <w:lang w:bidi="fa-IR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45/52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61/50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b/>
                <w:bCs/>
                <w:szCs w:val="24"/>
                <w:rtl/>
                <w:lang w:bidi="fa-IR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24/96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79/67</w:t>
            </w:r>
          </w:p>
        </w:tc>
      </w:tr>
      <w:tr w:rsidR="006A6077" w:rsidRPr="006A6077" w:rsidTr="00741A11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61/9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44/41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b/>
                <w:bCs/>
                <w:szCs w:val="24"/>
                <w:rtl/>
                <w:lang w:bidi="fa-IR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80/59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48/52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b/>
                <w:bCs/>
                <w:szCs w:val="24"/>
                <w:rtl/>
                <w:lang w:bidi="fa-IR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90/96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66/68</w:t>
            </w:r>
          </w:p>
        </w:tc>
      </w:tr>
      <w:tr w:rsidR="006A6077" w:rsidRPr="006A6077" w:rsidTr="00741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87/14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46/42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b/>
                <w:bCs/>
                <w:szCs w:val="24"/>
                <w:rtl/>
                <w:lang w:bidi="fa-IR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34/66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22/54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b/>
                <w:bCs/>
                <w:szCs w:val="24"/>
                <w:rtl/>
                <w:lang w:bidi="fa-IR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39/97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41/69</w:t>
            </w:r>
          </w:p>
        </w:tc>
      </w:tr>
      <w:tr w:rsidR="006A6077" w:rsidRPr="006A6077" w:rsidTr="00741A11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61/19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36/43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b/>
                <w:bCs/>
                <w:szCs w:val="24"/>
                <w:rtl/>
                <w:lang w:bidi="fa-IR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24/71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60/55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b/>
                <w:bCs/>
                <w:szCs w:val="24"/>
                <w:rtl/>
                <w:lang w:bidi="fa-IR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69/98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24/72</w:t>
            </w:r>
          </w:p>
        </w:tc>
      </w:tr>
      <w:tr w:rsidR="006A6077" w:rsidRPr="006A6077" w:rsidTr="00741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55/22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30/44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b/>
                <w:bCs/>
                <w:szCs w:val="24"/>
                <w:rtl/>
                <w:lang w:bidi="fa-IR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94/77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70/57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b/>
                <w:bCs/>
                <w:szCs w:val="24"/>
                <w:rtl/>
                <w:lang w:bidi="fa-IR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84/99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41/79</w:t>
            </w:r>
          </w:p>
        </w:tc>
      </w:tr>
    </w:tbl>
    <w:p w:rsidR="006A6077" w:rsidRPr="006A6077" w:rsidRDefault="006A6077" w:rsidP="006A6077">
      <w:pPr>
        <w:bidi/>
        <w:spacing w:after="0" w:line="276" w:lineRule="auto"/>
        <w:jc w:val="lowKashida"/>
        <w:rPr>
          <w:rFonts w:ascii="Times New Roman" w:eastAsia="Calibri" w:hAnsi="Times New Roman" w:cs="B Nazanin"/>
          <w:sz w:val="24"/>
          <w:szCs w:val="24"/>
          <w:rtl/>
          <w:lang w:bidi="fa-IR"/>
        </w:rPr>
      </w:pPr>
    </w:p>
    <w:p w:rsidR="006A6077" w:rsidRPr="006A6077" w:rsidRDefault="006A6077" w:rsidP="006A6077">
      <w:pPr>
        <w:tabs>
          <w:tab w:val="left" w:pos="3620"/>
        </w:tabs>
        <w:bidi/>
        <w:spacing w:after="0" w:line="276" w:lineRule="auto"/>
        <w:ind w:firstLine="397"/>
        <w:jc w:val="lowKashida"/>
        <w:rPr>
          <w:rFonts w:ascii="Tahoma" w:eastAsia="Calibri" w:hAnsi="Tahoma" w:cs="B Nazanin"/>
          <w:sz w:val="24"/>
          <w:szCs w:val="24"/>
          <w:rtl/>
          <w:lang w:bidi="fa-IR"/>
        </w:rPr>
      </w:pPr>
    </w:p>
    <w:p w:rsidR="006A6077" w:rsidRPr="006A6077" w:rsidRDefault="006A6077" w:rsidP="00436947">
      <w:pPr>
        <w:bidi/>
        <w:spacing w:after="0" w:line="276" w:lineRule="auto"/>
        <w:jc w:val="center"/>
        <w:rPr>
          <w:rFonts w:ascii="Times New Roman" w:eastAsia="Calibri" w:hAnsi="Times New Roman" w:cs="B Nazanin"/>
          <w:sz w:val="24"/>
          <w:szCs w:val="24"/>
          <w:rtl/>
          <w:lang w:bidi="fa-IR"/>
        </w:rPr>
      </w:pPr>
      <w:r w:rsidRPr="006A6077">
        <w:rPr>
          <w:rFonts w:ascii="Times New Roman" w:eastAsia="Calibri" w:hAnsi="Times New Roman" w:cs="B Nazanin" w:hint="cs"/>
          <w:b/>
          <w:bCs/>
          <w:sz w:val="24"/>
          <w:szCs w:val="24"/>
          <w:rtl/>
          <w:lang w:bidi="fa-IR"/>
        </w:rPr>
        <w:t xml:space="preserve">جدول </w:t>
      </w:r>
      <w:r w:rsidR="00436947">
        <w:rPr>
          <w:rFonts w:ascii="Times New Roman" w:eastAsia="Calibri" w:hAnsi="Times New Roman" w:cs="B Nazanin" w:hint="cs"/>
          <w:b/>
          <w:bCs/>
          <w:sz w:val="24"/>
          <w:szCs w:val="24"/>
          <w:rtl/>
          <w:lang w:bidi="fa-IR"/>
        </w:rPr>
        <w:t>5</w:t>
      </w:r>
      <w:r w:rsidRPr="006A6077">
        <w:rPr>
          <w:rFonts w:ascii="Times New Roman" w:eastAsia="Calibri" w:hAnsi="Times New Roman" w:cs="B Nazanin" w:hint="cs"/>
          <w:b/>
          <w:bCs/>
          <w:sz w:val="24"/>
          <w:szCs w:val="24"/>
          <w:rtl/>
          <w:lang w:bidi="fa-IR"/>
        </w:rPr>
        <w:t xml:space="preserve">: </w:t>
      </w:r>
      <w:r w:rsidRPr="006A6077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>نمرات استاندارد و رتبه درصدی علائم جسمانی</w:t>
      </w:r>
    </w:p>
    <w:tbl>
      <w:tblPr>
        <w:tblStyle w:val="LightShading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29"/>
        <w:gridCol w:w="1259"/>
        <w:gridCol w:w="716"/>
        <w:gridCol w:w="929"/>
        <w:gridCol w:w="1259"/>
        <w:gridCol w:w="716"/>
        <w:gridCol w:w="929"/>
        <w:gridCol w:w="1259"/>
        <w:gridCol w:w="716"/>
      </w:tblGrid>
      <w:tr w:rsidR="006A6077" w:rsidRPr="006A6077" w:rsidTr="00741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نمره خام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رتبه درصدی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lang w:bidi="fa-IR"/>
              </w:rPr>
            </w:pPr>
            <w:r w:rsidRPr="006A6077">
              <w:rPr>
                <w:rFonts w:cs="B Nazanin"/>
                <w:szCs w:val="24"/>
                <w:lang w:bidi="fa-IR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نمره خام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رتبه درصدی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lang w:bidi="fa-IR"/>
              </w:rPr>
            </w:pPr>
            <w:r w:rsidRPr="006A6077">
              <w:rPr>
                <w:rFonts w:cs="B Nazanin"/>
                <w:szCs w:val="24"/>
                <w:lang w:bidi="fa-IR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نمره خام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رتبه درصدی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lang w:bidi="fa-IR"/>
              </w:rPr>
            </w:pPr>
            <w:r w:rsidRPr="006A6077">
              <w:rPr>
                <w:rFonts w:cs="B Nazanin"/>
                <w:szCs w:val="24"/>
                <w:lang w:bidi="fa-IR"/>
              </w:rPr>
              <w:t>T</w:t>
            </w:r>
          </w:p>
        </w:tc>
      </w:tr>
      <w:tr w:rsidR="006A6077" w:rsidRPr="006A6077" w:rsidTr="00741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81/28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41/44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b/>
                <w:bCs/>
                <w:szCs w:val="24"/>
                <w:rtl/>
                <w:lang w:bidi="fa-IR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98/81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15/59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b/>
                <w:bCs/>
                <w:szCs w:val="24"/>
                <w:rtl/>
                <w:lang w:bidi="fa-IR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43/96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03/68</w:t>
            </w:r>
          </w:p>
        </w:tc>
      </w:tr>
      <w:tr w:rsidR="006A6077" w:rsidRPr="006A6077" w:rsidTr="00741A11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40/41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83/47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b/>
                <w:bCs/>
                <w:szCs w:val="24"/>
                <w:rtl/>
                <w:lang w:bidi="fa-IR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06/85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39/60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b/>
                <w:bCs/>
                <w:szCs w:val="24"/>
                <w:rtl/>
                <w:lang w:bidi="fa-IR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56/97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71/69</w:t>
            </w:r>
          </w:p>
        </w:tc>
      </w:tr>
      <w:tr w:rsidR="006A6077" w:rsidRPr="006A6077" w:rsidTr="00741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11/49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78/49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b/>
                <w:bCs/>
                <w:szCs w:val="24"/>
                <w:rtl/>
                <w:lang w:bidi="fa-IR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82/87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66/61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b/>
                <w:bCs/>
                <w:szCs w:val="24"/>
                <w:rtl/>
                <w:lang w:bidi="fa-IR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54/98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80/71</w:t>
            </w:r>
          </w:p>
        </w:tc>
      </w:tr>
      <w:tr w:rsidR="006A6077" w:rsidRPr="006A6077" w:rsidTr="00741A11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82/56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72/51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b/>
                <w:bCs/>
                <w:szCs w:val="24"/>
                <w:rtl/>
                <w:lang w:bidi="fa-IR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42/90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06/63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b/>
                <w:bCs/>
                <w:szCs w:val="24"/>
                <w:rtl/>
                <w:lang w:bidi="fa-IR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86/98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78/72</w:t>
            </w:r>
          </w:p>
        </w:tc>
      </w:tr>
      <w:tr w:rsidR="006A6077" w:rsidRPr="006A6077" w:rsidTr="00741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64/63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49/53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b/>
                <w:bCs/>
                <w:szCs w:val="24"/>
                <w:rtl/>
                <w:lang w:bidi="fa-IR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72/91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87/63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b/>
                <w:bCs/>
                <w:szCs w:val="24"/>
                <w:rtl/>
                <w:lang w:bidi="fa-IR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19/99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04/74</w:t>
            </w:r>
          </w:p>
        </w:tc>
      </w:tr>
      <w:tr w:rsidR="006A6077" w:rsidRPr="006A6077" w:rsidTr="00741A11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99/68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96/54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b/>
                <w:bCs/>
                <w:szCs w:val="24"/>
                <w:rtl/>
                <w:lang w:bidi="fa-IR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37/92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30/64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b/>
                <w:bCs/>
                <w:szCs w:val="24"/>
                <w:rtl/>
                <w:lang w:bidi="fa-IR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51/99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85/75</w:t>
            </w:r>
          </w:p>
        </w:tc>
      </w:tr>
      <w:tr w:rsidR="006A6077" w:rsidRPr="006A6077" w:rsidTr="00741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89/72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09/56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b/>
                <w:bCs/>
                <w:szCs w:val="24"/>
                <w:rtl/>
                <w:lang w:bidi="fa-IR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18/93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89/64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b/>
                <w:bCs/>
                <w:szCs w:val="24"/>
                <w:rtl/>
                <w:lang w:bidi="fa-IR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65/99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99/76</w:t>
            </w:r>
          </w:p>
        </w:tc>
      </w:tr>
      <w:tr w:rsidR="006A6077" w:rsidRPr="006A6077" w:rsidTr="00741A11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79/76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32/57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b/>
                <w:bCs/>
                <w:szCs w:val="24"/>
                <w:rtl/>
                <w:lang w:bidi="fa-IR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99/93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54/65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b/>
                <w:bCs/>
                <w:szCs w:val="24"/>
                <w:rtl/>
                <w:lang w:bidi="fa-IR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79/99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65/78</w:t>
            </w:r>
          </w:p>
        </w:tc>
      </w:tr>
      <w:tr w:rsidR="006A6077" w:rsidRPr="006A6077" w:rsidTr="00741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71/79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31/58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b/>
                <w:bCs/>
                <w:szCs w:val="24"/>
                <w:rtl/>
                <w:lang w:bidi="fa-IR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13/95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58/66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b/>
                <w:bCs/>
                <w:szCs w:val="24"/>
                <w:rtl/>
                <w:lang w:bidi="fa-IR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93/99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96/81</w:t>
            </w:r>
          </w:p>
        </w:tc>
      </w:tr>
    </w:tbl>
    <w:p w:rsidR="006A6077" w:rsidRPr="006A6077" w:rsidRDefault="006A6077" w:rsidP="006A6077">
      <w:pPr>
        <w:bidi/>
        <w:spacing w:after="0" w:line="276" w:lineRule="auto"/>
        <w:jc w:val="lowKashida"/>
        <w:rPr>
          <w:rFonts w:ascii="Times New Roman" w:eastAsia="Calibri" w:hAnsi="Times New Roman" w:cs="B Nazanin"/>
          <w:sz w:val="24"/>
          <w:szCs w:val="24"/>
          <w:rtl/>
          <w:lang w:bidi="fa-IR"/>
        </w:rPr>
      </w:pPr>
    </w:p>
    <w:p w:rsidR="006A6077" w:rsidRPr="006A6077" w:rsidRDefault="006A6077" w:rsidP="006A6077">
      <w:pPr>
        <w:tabs>
          <w:tab w:val="left" w:pos="3620"/>
        </w:tabs>
        <w:bidi/>
        <w:spacing w:after="0" w:line="276" w:lineRule="auto"/>
        <w:ind w:firstLine="397"/>
        <w:jc w:val="lowKashida"/>
        <w:rPr>
          <w:rFonts w:ascii="Tahoma" w:eastAsia="Calibri" w:hAnsi="Tahoma" w:cs="B Nazanin"/>
          <w:sz w:val="28"/>
          <w:szCs w:val="28"/>
          <w:rtl/>
          <w:lang w:bidi="fa-IR"/>
        </w:rPr>
      </w:pPr>
      <w:r w:rsidRPr="006A6077">
        <w:rPr>
          <w:rFonts w:ascii="Tahoma" w:eastAsia="Calibri" w:hAnsi="Tahoma" w:cs="B Nazanin" w:hint="cs"/>
          <w:sz w:val="28"/>
          <w:szCs w:val="28"/>
          <w:rtl/>
          <w:lang w:bidi="fa-IR"/>
        </w:rPr>
        <w:t xml:space="preserve">با توجه به نمرات خام </w:t>
      </w:r>
      <w:r w:rsidRPr="006A6077">
        <w:rPr>
          <w:rFonts w:ascii="Tahoma" w:eastAsia="Calibri" w:hAnsi="Tahoma" w:cs="B Nazanin"/>
          <w:sz w:val="28"/>
          <w:szCs w:val="28"/>
          <w:rtl/>
          <w:lang w:bidi="fa-IR"/>
        </w:rPr>
        <w:t>کسب‌شده</w:t>
      </w:r>
      <w:r w:rsidRPr="006A6077">
        <w:rPr>
          <w:rFonts w:ascii="Tahoma" w:eastAsia="Calibri" w:hAnsi="Tahoma" w:cs="B Nazanin" w:hint="cs"/>
          <w:sz w:val="28"/>
          <w:szCs w:val="28"/>
          <w:rtl/>
          <w:lang w:bidi="fa-IR"/>
        </w:rPr>
        <w:t xml:space="preserve"> در نمونه </w:t>
      </w:r>
      <w:r w:rsidRPr="006A6077">
        <w:rPr>
          <w:rFonts w:ascii="Tahoma" w:eastAsia="Calibri" w:hAnsi="Tahoma" w:cs="B Nazanin"/>
          <w:sz w:val="28"/>
          <w:szCs w:val="28"/>
          <w:rtl/>
          <w:lang w:bidi="fa-IR"/>
        </w:rPr>
        <w:t>پاسخ‌دهنده</w:t>
      </w:r>
      <w:r w:rsidRPr="006A6077">
        <w:rPr>
          <w:rFonts w:ascii="Tahoma" w:eastAsia="Calibri" w:hAnsi="Tahoma" w:cs="B Nazanin" w:hint="cs"/>
          <w:sz w:val="28"/>
          <w:szCs w:val="28"/>
          <w:rtl/>
          <w:lang w:bidi="fa-IR"/>
        </w:rPr>
        <w:t xml:space="preserve"> به این پرسشنامه در کشور ایران نقطه برش این پرسشنامه تعیین شد.</w:t>
      </w:r>
      <w:r w:rsidRPr="006A6077">
        <w:rPr>
          <w:rFonts w:ascii="Times New Roman" w:eastAsia="Calibri" w:hAnsi="Times New Roman" w:cs="B Nazanin"/>
          <w:sz w:val="28"/>
          <w:szCs w:val="32"/>
          <w:rtl/>
        </w:rPr>
        <w:t xml:space="preserve"> </w:t>
      </w:r>
      <w:r w:rsidRPr="006A6077">
        <w:rPr>
          <w:rFonts w:ascii="Tahoma" w:eastAsia="Calibri" w:hAnsi="Tahoma" w:cs="B Nazanin"/>
          <w:sz w:val="28"/>
          <w:szCs w:val="28"/>
          <w:rtl/>
          <w:lang w:bidi="fa-IR"/>
        </w:rPr>
        <w:t>با توجه به دامنه نمرات</w:t>
      </w:r>
      <w:r w:rsidRPr="006A6077">
        <w:rPr>
          <w:rFonts w:ascii="Tahoma" w:eastAsia="Calibri" w:hAnsi="Tahoma" w:cs="B Nazanin" w:hint="cs"/>
          <w:sz w:val="28"/>
          <w:szCs w:val="28"/>
          <w:rtl/>
          <w:lang w:bidi="fa-IR"/>
        </w:rPr>
        <w:t xml:space="preserve"> استاندارد</w:t>
      </w:r>
      <w:r w:rsidRPr="006A6077">
        <w:rPr>
          <w:rFonts w:ascii="Times New Roman" w:eastAsia="Calibri" w:hAnsi="Times New Roman" w:cs="Times New Roman"/>
          <w:sz w:val="28"/>
          <w:szCs w:val="28"/>
          <w:rtl/>
          <w:lang w:bidi="fa-IR"/>
        </w:rPr>
        <w:t xml:space="preserve"> </w:t>
      </w:r>
      <w:r w:rsidRPr="006A6077">
        <w:rPr>
          <w:rFonts w:ascii="Times New Roman" w:eastAsia="Calibri" w:hAnsi="Times New Roman" w:cs="Times New Roman"/>
          <w:sz w:val="28"/>
          <w:szCs w:val="28"/>
          <w:lang w:bidi="fa-IR"/>
        </w:rPr>
        <w:t>T</w:t>
      </w:r>
      <w:r w:rsidRPr="006A6077">
        <w:rPr>
          <w:rFonts w:ascii="Tahoma" w:eastAsia="Calibri" w:hAnsi="Tahoma" w:cs="B Nazanin" w:hint="cs"/>
          <w:sz w:val="28"/>
          <w:szCs w:val="28"/>
          <w:rtl/>
          <w:lang w:bidi="fa-IR"/>
        </w:rPr>
        <w:t>،</w:t>
      </w:r>
      <w:r w:rsidRPr="006A6077">
        <w:rPr>
          <w:rFonts w:ascii="Tahoma" w:eastAsia="Calibri" w:hAnsi="Tahoma" w:cs="B Nazanin"/>
          <w:sz w:val="28"/>
          <w:szCs w:val="28"/>
          <w:rtl/>
          <w:lang w:bidi="fa-IR"/>
        </w:rPr>
        <w:t xml:space="preserve"> عامل‌ها</w:t>
      </w:r>
      <w:r w:rsidRPr="006A6077">
        <w:rPr>
          <w:rFonts w:ascii="Tahoma" w:eastAsia="Calibri" w:hAnsi="Tahoma" w:cs="B Nazanin" w:hint="cs"/>
          <w:sz w:val="28"/>
          <w:szCs w:val="28"/>
          <w:rtl/>
          <w:lang w:bidi="fa-IR"/>
        </w:rPr>
        <w:t>ی</w:t>
      </w:r>
      <w:r w:rsidRPr="006A6077">
        <w:rPr>
          <w:rFonts w:ascii="Tahoma" w:eastAsia="Calibri" w:hAnsi="Tahoma" w:cs="B Nazanin"/>
          <w:sz w:val="28"/>
          <w:szCs w:val="28"/>
          <w:rtl/>
          <w:lang w:bidi="fa-IR"/>
        </w:rPr>
        <w:t xml:space="preserve"> پرسشنامه و نمره کل شدت اضطراب به سه دامنه </w:t>
      </w:r>
      <w:r w:rsidRPr="006A6077">
        <w:rPr>
          <w:rFonts w:ascii="Tahoma" w:eastAsia="Calibri" w:hAnsi="Tahoma" w:cs="B Nazanin" w:hint="cs"/>
          <w:sz w:val="28"/>
          <w:szCs w:val="28"/>
          <w:rtl/>
          <w:lang w:bidi="fa-IR"/>
        </w:rPr>
        <w:t>عدم اضطراب یا خفیف(</w:t>
      </w:r>
      <w:r w:rsidRPr="006A6077">
        <w:rPr>
          <w:rFonts w:ascii="Times New Roman" w:eastAsia="Calibri" w:hAnsi="Times New Roman" w:cs="Times New Roman"/>
          <w:sz w:val="28"/>
          <w:szCs w:val="28"/>
          <w:lang w:bidi="fa-IR"/>
        </w:rPr>
        <w:t>T≤</w:t>
      </w:r>
      <w:r w:rsidRPr="006A6077">
        <w:rPr>
          <w:rFonts w:ascii="Times New Roman" w:eastAsia="Calibri" w:hAnsi="Times New Roman" w:cs="B Nazanin"/>
          <w:sz w:val="28"/>
          <w:szCs w:val="28"/>
          <w:lang w:bidi="fa-IR"/>
        </w:rPr>
        <w:t>39</w:t>
      </w:r>
      <w:r w:rsidRPr="006A6077">
        <w:rPr>
          <w:rFonts w:ascii="Tahoma" w:eastAsia="Calibri" w:hAnsi="Tahoma" w:cs="B Nazanin" w:hint="cs"/>
          <w:sz w:val="28"/>
          <w:szCs w:val="28"/>
          <w:rtl/>
          <w:lang w:bidi="fa-IR"/>
        </w:rPr>
        <w:t>)،</w:t>
      </w:r>
      <w:r w:rsidRPr="006A6077">
        <w:rPr>
          <w:rFonts w:ascii="Tahoma" w:eastAsia="Calibri" w:hAnsi="Tahoma" w:cs="B Nazanin"/>
          <w:sz w:val="28"/>
          <w:szCs w:val="28"/>
          <w:rtl/>
          <w:lang w:bidi="fa-IR"/>
        </w:rPr>
        <w:t xml:space="preserve"> متوسط</w:t>
      </w:r>
      <w:r w:rsidRPr="006A6077">
        <w:rPr>
          <w:rFonts w:ascii="Tahoma" w:eastAsia="Calibri" w:hAnsi="Tahoma" w:cs="B Nazanin" w:hint="cs"/>
          <w:sz w:val="28"/>
          <w:szCs w:val="28"/>
          <w:rtl/>
          <w:lang w:bidi="fa-IR"/>
        </w:rPr>
        <w:t>(</w:t>
      </w:r>
      <w:r w:rsidRPr="006A6077">
        <w:rPr>
          <w:rFonts w:ascii="Times New Roman" w:eastAsia="Calibri" w:hAnsi="Times New Roman" w:cs="Times New Roman"/>
          <w:sz w:val="28"/>
          <w:szCs w:val="28"/>
          <w:lang w:bidi="fa-IR"/>
        </w:rPr>
        <w:t>40≤T≤60</w:t>
      </w:r>
      <w:r w:rsidRPr="006A6077">
        <w:rPr>
          <w:rFonts w:ascii="Tahoma" w:eastAsia="Calibri" w:hAnsi="Tahoma" w:cs="B Nazanin" w:hint="cs"/>
          <w:sz w:val="28"/>
          <w:szCs w:val="28"/>
          <w:rtl/>
          <w:lang w:bidi="fa-IR"/>
        </w:rPr>
        <w:t>)</w:t>
      </w:r>
      <w:r w:rsidRPr="006A6077">
        <w:rPr>
          <w:rFonts w:ascii="Tahoma" w:eastAsia="Calibri" w:hAnsi="Tahoma" w:cs="B Nazanin"/>
          <w:sz w:val="28"/>
          <w:szCs w:val="28"/>
          <w:rtl/>
          <w:lang w:bidi="fa-IR"/>
        </w:rPr>
        <w:t xml:space="preserve"> و شد</w:t>
      </w:r>
      <w:r w:rsidRPr="006A6077">
        <w:rPr>
          <w:rFonts w:ascii="Tahoma" w:eastAsia="Calibri" w:hAnsi="Tahoma" w:cs="B Nazanin" w:hint="cs"/>
          <w:sz w:val="28"/>
          <w:szCs w:val="28"/>
          <w:rtl/>
          <w:lang w:bidi="fa-IR"/>
        </w:rPr>
        <w:t>ید(</w:t>
      </w:r>
      <w:r w:rsidRPr="006A6077">
        <w:rPr>
          <w:rFonts w:ascii="Times New Roman" w:eastAsia="Calibri" w:hAnsi="Times New Roman" w:cs="Times New Roman"/>
          <w:sz w:val="28"/>
          <w:szCs w:val="28"/>
          <w:lang w:bidi="fa-IR"/>
        </w:rPr>
        <w:t>61≤T</w:t>
      </w:r>
      <w:r w:rsidRPr="006A6077">
        <w:rPr>
          <w:rFonts w:ascii="Tahoma" w:eastAsia="Calibri" w:hAnsi="Tahoma" w:cs="B Nazanin" w:hint="cs"/>
          <w:sz w:val="28"/>
          <w:szCs w:val="28"/>
          <w:rtl/>
          <w:lang w:bidi="fa-IR"/>
        </w:rPr>
        <w:t>)</w:t>
      </w:r>
      <w:r w:rsidRPr="006A6077">
        <w:rPr>
          <w:rFonts w:ascii="Tahoma" w:eastAsia="Calibri" w:hAnsi="Tahoma" w:cs="B Nazanin"/>
          <w:sz w:val="28"/>
          <w:szCs w:val="28"/>
          <w:rtl/>
          <w:lang w:bidi="fa-IR"/>
        </w:rPr>
        <w:t xml:space="preserve"> تقس</w:t>
      </w:r>
      <w:r w:rsidRPr="006A6077">
        <w:rPr>
          <w:rFonts w:ascii="Tahoma" w:eastAsia="Calibri" w:hAnsi="Tahoma" w:cs="B Nazanin" w:hint="cs"/>
          <w:sz w:val="28"/>
          <w:szCs w:val="28"/>
          <w:rtl/>
          <w:lang w:bidi="fa-IR"/>
        </w:rPr>
        <w:t>یم</w:t>
      </w:r>
      <w:r w:rsidRPr="006A6077">
        <w:rPr>
          <w:rFonts w:ascii="Tahoma" w:eastAsia="Calibri" w:hAnsi="Tahoma" w:cs="B Nazanin"/>
          <w:sz w:val="28"/>
          <w:szCs w:val="28"/>
          <w:rtl/>
          <w:lang w:bidi="fa-IR"/>
        </w:rPr>
        <w:t xml:space="preserve"> شد.</w:t>
      </w:r>
      <w:r w:rsidRPr="006A6077">
        <w:rPr>
          <w:rFonts w:ascii="Tahoma" w:eastAsia="Calibri" w:hAnsi="Tahoma" w:cs="B Nazanin" w:hint="cs"/>
          <w:sz w:val="28"/>
          <w:szCs w:val="28"/>
          <w:rtl/>
          <w:lang w:bidi="fa-IR"/>
        </w:rPr>
        <w:t xml:space="preserve"> نتایج این </w:t>
      </w:r>
      <w:r w:rsidRPr="006A6077">
        <w:rPr>
          <w:rFonts w:ascii="Tahoma" w:eastAsia="Calibri" w:hAnsi="Tahoma" w:cs="B Nazanin"/>
          <w:sz w:val="28"/>
          <w:szCs w:val="28"/>
          <w:rtl/>
          <w:lang w:bidi="fa-IR"/>
        </w:rPr>
        <w:t>تقس</w:t>
      </w:r>
      <w:r w:rsidRPr="006A6077">
        <w:rPr>
          <w:rFonts w:ascii="Tahoma" w:eastAsia="Calibri" w:hAnsi="Tahoma" w:cs="B Nazanin" w:hint="cs"/>
          <w:sz w:val="28"/>
          <w:szCs w:val="28"/>
          <w:rtl/>
          <w:lang w:bidi="fa-IR"/>
        </w:rPr>
        <w:t>یم‌بندی در جدول زیر گزارش شد.</w:t>
      </w:r>
    </w:p>
    <w:p w:rsidR="006A6077" w:rsidRPr="006A6077" w:rsidRDefault="006A6077" w:rsidP="00436947">
      <w:pPr>
        <w:tabs>
          <w:tab w:val="left" w:pos="3620"/>
        </w:tabs>
        <w:bidi/>
        <w:spacing w:after="0" w:line="240" w:lineRule="auto"/>
        <w:jc w:val="center"/>
        <w:rPr>
          <w:rFonts w:ascii="Tahoma" w:eastAsia="Calibri" w:hAnsi="Tahoma" w:cs="B Nazanin"/>
          <w:sz w:val="24"/>
          <w:szCs w:val="24"/>
        </w:rPr>
      </w:pPr>
      <w:r w:rsidRPr="006A6077">
        <w:rPr>
          <w:rFonts w:ascii="Tahoma" w:eastAsia="Calibri" w:hAnsi="Tahoma" w:cs="B Nazanin"/>
          <w:b/>
          <w:bCs/>
          <w:sz w:val="24"/>
          <w:szCs w:val="24"/>
          <w:rtl/>
        </w:rPr>
        <w:t>جدول</w:t>
      </w:r>
      <w:r w:rsidRPr="006A6077">
        <w:rPr>
          <w:rFonts w:ascii="Tahoma" w:eastAsia="Calibri" w:hAnsi="Tahoma" w:cs="B Nazanin" w:hint="cs"/>
          <w:b/>
          <w:bCs/>
          <w:sz w:val="24"/>
          <w:szCs w:val="24"/>
          <w:rtl/>
        </w:rPr>
        <w:t xml:space="preserve"> </w:t>
      </w:r>
      <w:r w:rsidR="00436947">
        <w:rPr>
          <w:rFonts w:ascii="Tahoma" w:eastAsia="Calibri" w:hAnsi="Tahoma" w:cs="B Nazanin" w:hint="cs"/>
          <w:b/>
          <w:bCs/>
          <w:sz w:val="24"/>
          <w:szCs w:val="24"/>
          <w:rtl/>
        </w:rPr>
        <w:t>6</w:t>
      </w:r>
      <w:r w:rsidRPr="006A6077">
        <w:rPr>
          <w:rFonts w:ascii="Tahoma" w:eastAsia="Calibri" w:hAnsi="Tahoma" w:cs="B Nazanin" w:hint="cs"/>
          <w:b/>
          <w:bCs/>
          <w:sz w:val="24"/>
          <w:szCs w:val="24"/>
          <w:rtl/>
        </w:rPr>
        <w:t>:</w:t>
      </w:r>
      <w:r w:rsidRPr="006A6077">
        <w:rPr>
          <w:rFonts w:ascii="Tahoma" w:eastAsia="Calibri" w:hAnsi="Tahoma" w:cs="B Nazanin" w:hint="cs"/>
          <w:sz w:val="24"/>
          <w:szCs w:val="24"/>
          <w:rtl/>
        </w:rPr>
        <w:t xml:space="preserve"> شدت اضطراب کرونا بر اساس نمرات استاندارد </w:t>
      </w:r>
      <w:r w:rsidRPr="006A6077">
        <w:rPr>
          <w:rFonts w:ascii="Times New Roman" w:eastAsia="Calibri" w:hAnsi="Times New Roman" w:cs="Times New Roman"/>
          <w:sz w:val="24"/>
          <w:szCs w:val="24"/>
        </w:rPr>
        <w:t>T</w:t>
      </w:r>
    </w:p>
    <w:tbl>
      <w:tblPr>
        <w:tblStyle w:val="LightShading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90"/>
        <w:gridCol w:w="2022"/>
        <w:gridCol w:w="1518"/>
        <w:gridCol w:w="1404"/>
      </w:tblGrid>
      <w:tr w:rsidR="006A6077" w:rsidRPr="006A6077" w:rsidTr="00741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tabs>
                <w:tab w:val="left" w:pos="3620"/>
              </w:tabs>
              <w:bidi/>
              <w:jc w:val="center"/>
              <w:rPr>
                <w:rFonts w:cs="B Nazanin"/>
                <w:szCs w:val="24"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</w:rPr>
              <w:t>نام عامل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tabs>
                <w:tab w:val="left" w:pos="3620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</w:rPr>
            </w:pPr>
            <w:r w:rsidRPr="006A6077">
              <w:rPr>
                <w:rFonts w:cs="B Nazanin" w:hint="cs"/>
                <w:szCs w:val="24"/>
                <w:rtl/>
              </w:rPr>
              <w:t>عدم اضطراب یا خفیف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tabs>
                <w:tab w:val="left" w:pos="3620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</w:rPr>
            </w:pPr>
            <w:r w:rsidRPr="006A6077">
              <w:rPr>
                <w:rFonts w:cs="B Nazanin" w:hint="cs"/>
                <w:szCs w:val="24"/>
                <w:rtl/>
              </w:rPr>
              <w:t>اضطراب متوسط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tabs>
                <w:tab w:val="left" w:pos="3620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</w:rPr>
            </w:pPr>
            <w:r w:rsidRPr="006A6077">
              <w:rPr>
                <w:rFonts w:cs="B Nazanin" w:hint="cs"/>
                <w:szCs w:val="24"/>
                <w:rtl/>
              </w:rPr>
              <w:t>اضطراب شدید</w:t>
            </w:r>
          </w:p>
        </w:tc>
      </w:tr>
      <w:tr w:rsidR="006A6077" w:rsidRPr="006A6077" w:rsidTr="00741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tabs>
                <w:tab w:val="left" w:pos="3620"/>
              </w:tabs>
              <w:bidi/>
              <w:jc w:val="center"/>
              <w:rPr>
                <w:rFonts w:cs="B Nazanin"/>
                <w:szCs w:val="24"/>
                <w:lang w:bidi="fa-IR"/>
              </w:rPr>
            </w:pPr>
            <w:r w:rsidRPr="006A6077">
              <w:rPr>
                <w:rFonts w:cs="B Nazanin"/>
                <w:szCs w:val="24"/>
                <w:rtl/>
                <w:lang w:bidi="fa-IR"/>
              </w:rPr>
              <w:t>علائم روان</w:t>
            </w:r>
            <w:r w:rsidRPr="006A6077">
              <w:rPr>
                <w:rFonts w:cs="B Nazanin" w:hint="cs"/>
                <w:szCs w:val="24"/>
                <w:rtl/>
                <w:lang w:bidi="fa-IR"/>
              </w:rPr>
              <w:t>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tabs>
                <w:tab w:val="left" w:pos="3620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0-5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tabs>
                <w:tab w:val="left" w:pos="3620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6-19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tabs>
                <w:tab w:val="left" w:pos="3620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20-27</w:t>
            </w:r>
          </w:p>
        </w:tc>
      </w:tr>
      <w:tr w:rsidR="006A6077" w:rsidRPr="006A6077" w:rsidTr="00741A11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tabs>
                <w:tab w:val="left" w:pos="3620"/>
              </w:tabs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/>
                <w:szCs w:val="24"/>
                <w:rtl/>
                <w:lang w:bidi="fa-IR"/>
              </w:rPr>
              <w:t xml:space="preserve">علائم </w:t>
            </w:r>
            <w:r w:rsidRPr="006A6077">
              <w:rPr>
                <w:rFonts w:cs="B Nazanin" w:hint="cs"/>
                <w:szCs w:val="24"/>
                <w:rtl/>
                <w:lang w:bidi="fa-IR"/>
              </w:rPr>
              <w:t>جسمانی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tabs>
                <w:tab w:val="left" w:pos="3620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0-1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tabs>
                <w:tab w:val="left" w:pos="3620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2-9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tabs>
                <w:tab w:val="left" w:pos="3620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</w:rPr>
            </w:pPr>
            <w:r w:rsidRPr="006A6077">
              <w:rPr>
                <w:rFonts w:cs="B Nazanin" w:hint="cs"/>
                <w:szCs w:val="24"/>
                <w:rtl/>
              </w:rPr>
              <w:t>10-27</w:t>
            </w:r>
          </w:p>
        </w:tc>
      </w:tr>
      <w:tr w:rsidR="006A6077" w:rsidRPr="006A6077" w:rsidTr="00741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tabs>
                <w:tab w:val="left" w:pos="3620"/>
              </w:tabs>
              <w:bidi/>
              <w:jc w:val="center"/>
              <w:rPr>
                <w:rFonts w:cs="B Nazanin"/>
                <w:szCs w:val="24"/>
                <w:rtl/>
              </w:rPr>
            </w:pPr>
            <w:r w:rsidRPr="006A6077">
              <w:rPr>
                <w:rFonts w:cs="B Nazanin" w:hint="cs"/>
                <w:szCs w:val="24"/>
                <w:rtl/>
              </w:rPr>
              <w:t>کل پرسشنامه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tabs>
                <w:tab w:val="left" w:pos="3620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  <w:lang w:bidi="fa-IR"/>
              </w:rPr>
            </w:pPr>
            <w:r w:rsidRPr="006A6077">
              <w:rPr>
                <w:rFonts w:cs="B Nazanin" w:hint="cs"/>
                <w:szCs w:val="24"/>
                <w:rtl/>
                <w:lang w:bidi="fa-IR"/>
              </w:rPr>
              <w:t>0-16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tabs>
                <w:tab w:val="left" w:pos="3620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</w:rPr>
            </w:pPr>
            <w:r w:rsidRPr="006A6077">
              <w:rPr>
                <w:rFonts w:cs="B Nazanin" w:hint="cs"/>
                <w:szCs w:val="24"/>
                <w:rtl/>
              </w:rPr>
              <w:t>17-29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077" w:rsidRPr="006A6077" w:rsidRDefault="006A6077" w:rsidP="006A6077">
            <w:pPr>
              <w:tabs>
                <w:tab w:val="left" w:pos="3620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</w:rPr>
            </w:pPr>
            <w:r w:rsidRPr="006A6077">
              <w:rPr>
                <w:rFonts w:cs="B Nazanin" w:hint="cs"/>
                <w:szCs w:val="24"/>
                <w:rtl/>
              </w:rPr>
              <w:t>30-54</w:t>
            </w:r>
          </w:p>
        </w:tc>
      </w:tr>
    </w:tbl>
    <w:p w:rsidR="002C52C4" w:rsidRDefault="002C52C4" w:rsidP="002C52C4">
      <w:pPr>
        <w:bidi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</w:p>
    <w:p w:rsidR="002C52C4" w:rsidRPr="00436947" w:rsidRDefault="00436947" w:rsidP="00436947">
      <w:pPr>
        <w:bidi/>
        <w:jc w:val="center"/>
        <w:rPr>
          <w:rFonts w:asciiTheme="majorBidi" w:hAnsiTheme="majorBidi" w:cstheme="majorBidi"/>
          <w:rtl/>
          <w:lang w:bidi="fa-IR"/>
        </w:rPr>
      </w:pPr>
      <w:r w:rsidRPr="00436947">
        <w:rPr>
          <w:rFonts w:ascii="Courier New" w:eastAsia="Calibri" w:hAnsi="Courier New" w:cs="2  Nazanin" w:hint="cs"/>
          <w:b/>
          <w:bCs/>
          <w:color w:val="000000"/>
          <w:sz w:val="44"/>
          <w:szCs w:val="44"/>
          <w:rtl/>
          <w:lang w:bidi="fa-IR"/>
        </w:rPr>
        <w:t>مقیاس</w:t>
      </w:r>
      <w:r w:rsidRPr="00436947">
        <w:rPr>
          <w:rFonts w:ascii="Courier New" w:eastAsia="Calibri" w:hAnsi="Courier New" w:cs="2  Nazanin"/>
          <w:b/>
          <w:bCs/>
          <w:color w:val="000000"/>
          <w:sz w:val="44"/>
          <w:szCs w:val="44"/>
          <w:rtl/>
          <w:lang w:bidi="fa-IR"/>
        </w:rPr>
        <w:t xml:space="preserve"> </w:t>
      </w:r>
      <w:r w:rsidRPr="00436947">
        <w:rPr>
          <w:rFonts w:ascii="Courier New" w:eastAsia="Calibri" w:hAnsi="Courier New" w:cs="2  Nazanin" w:hint="cs"/>
          <w:b/>
          <w:bCs/>
          <w:color w:val="000000"/>
          <w:sz w:val="44"/>
          <w:szCs w:val="44"/>
          <w:rtl/>
          <w:lang w:bidi="fa-IR"/>
        </w:rPr>
        <w:t>اضطراب</w:t>
      </w:r>
      <w:r w:rsidRPr="00436947">
        <w:rPr>
          <w:rFonts w:ascii="Courier New" w:eastAsia="Calibri" w:hAnsi="Courier New" w:cs="2  Nazanin"/>
          <w:b/>
          <w:bCs/>
          <w:color w:val="000000"/>
          <w:sz w:val="44"/>
          <w:szCs w:val="44"/>
          <w:rtl/>
          <w:lang w:bidi="fa-IR"/>
        </w:rPr>
        <w:t xml:space="preserve"> </w:t>
      </w:r>
      <w:r w:rsidRPr="00436947">
        <w:rPr>
          <w:rFonts w:ascii="Courier New" w:eastAsia="Calibri" w:hAnsi="Courier New" w:cs="2  Nazanin" w:hint="cs"/>
          <w:b/>
          <w:bCs/>
          <w:color w:val="000000"/>
          <w:sz w:val="44"/>
          <w:szCs w:val="44"/>
          <w:rtl/>
          <w:lang w:bidi="fa-IR"/>
        </w:rPr>
        <w:t>بیماری</w:t>
      </w:r>
      <w:r w:rsidRPr="00436947">
        <w:rPr>
          <w:rFonts w:ascii="Courier New" w:eastAsia="Calibri" w:hAnsi="Courier New" w:cs="2  Nazanin"/>
          <w:b/>
          <w:bCs/>
          <w:color w:val="000000"/>
          <w:sz w:val="44"/>
          <w:szCs w:val="44"/>
          <w:rtl/>
          <w:lang w:bidi="fa-IR"/>
        </w:rPr>
        <w:t xml:space="preserve"> </w:t>
      </w:r>
      <w:r w:rsidRPr="00436947">
        <w:rPr>
          <w:rFonts w:ascii="Courier New" w:eastAsia="Calibri" w:hAnsi="Courier New" w:cs="2  Nazanin" w:hint="cs"/>
          <w:b/>
          <w:bCs/>
          <w:color w:val="000000"/>
          <w:sz w:val="44"/>
          <w:szCs w:val="44"/>
          <w:rtl/>
          <w:lang w:bidi="fa-IR"/>
        </w:rPr>
        <w:t>کرونا</w:t>
      </w:r>
    </w:p>
    <w:tbl>
      <w:tblPr>
        <w:tblpPr w:leftFromText="180" w:rightFromText="180" w:vertAnchor="text" w:horzAnchor="margin" w:tblpXSpec="center" w:tblpY="118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5358"/>
        <w:gridCol w:w="721"/>
        <w:gridCol w:w="971"/>
        <w:gridCol w:w="991"/>
        <w:gridCol w:w="719"/>
      </w:tblGrid>
      <w:tr w:rsidR="003A30DF" w:rsidRPr="006A6077" w:rsidTr="00C602C1">
        <w:trPr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rtl/>
              </w:rPr>
            </w:pPr>
          </w:p>
        </w:tc>
        <w:tc>
          <w:tcPr>
            <w:tcW w:w="2898" w:type="pct"/>
            <w:shd w:val="clear" w:color="auto" w:fill="auto"/>
            <w:vAlign w:val="center"/>
          </w:tcPr>
          <w:p w:rsidR="003A30DF" w:rsidRPr="006A6077" w:rsidRDefault="003A30DF" w:rsidP="003A30DF">
            <w:pPr>
              <w:bidi/>
              <w:spacing w:after="0" w:line="276" w:lineRule="auto"/>
              <w:jc w:val="center"/>
              <w:rPr>
                <w:rFonts w:ascii="Times New Roman" w:eastAsia="Calibri" w:hAnsi="Times New Roman" w:cs="B Nazanin"/>
                <w:rtl/>
              </w:rPr>
            </w:pPr>
            <w:r>
              <w:rPr>
                <w:rFonts w:ascii="Times New Roman" w:eastAsia="Calibri" w:hAnsi="Times New Roman" w:cs="B Nazanin" w:hint="cs"/>
                <w:rtl/>
              </w:rPr>
              <w:t>گويه ها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3A30DF" w:rsidRPr="006A6077" w:rsidRDefault="003A30DF" w:rsidP="003A30DF">
            <w:pPr>
              <w:bidi/>
              <w:spacing w:after="0" w:line="276" w:lineRule="auto"/>
              <w:jc w:val="center"/>
              <w:rPr>
                <w:rFonts w:ascii="Times New Roman" w:eastAsia="Calibri" w:hAnsi="Times New Roman" w:cs="B Nazanin"/>
                <w:rtl/>
              </w:rPr>
            </w:pPr>
            <w:r>
              <w:rPr>
                <w:rFonts w:ascii="Times New Roman" w:eastAsia="Calibri" w:hAnsi="Times New Roman" w:cs="B Nazanin" w:hint="cs"/>
                <w:rtl/>
                <w:lang w:bidi="fa-IR"/>
              </w:rPr>
              <w:t>هرگز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A30DF" w:rsidRPr="006A6077" w:rsidRDefault="003A30DF" w:rsidP="003A30DF">
            <w:pPr>
              <w:bidi/>
              <w:spacing w:after="0" w:line="276" w:lineRule="auto"/>
              <w:jc w:val="center"/>
              <w:rPr>
                <w:rFonts w:ascii="Times New Roman" w:eastAsia="Calibri" w:hAnsi="Times New Roman" w:cs="B Nazanin"/>
                <w:rtl/>
              </w:rPr>
            </w:pPr>
            <w:r>
              <w:rPr>
                <w:rFonts w:ascii="Times New Roman" w:eastAsia="Calibri" w:hAnsi="Times New Roman" w:cs="B Nazanin" w:hint="cs"/>
                <w:rtl/>
                <w:lang w:bidi="fa-IR"/>
              </w:rPr>
              <w:t>گاهي اوقات</w:t>
            </w:r>
          </w:p>
        </w:tc>
        <w:tc>
          <w:tcPr>
            <w:tcW w:w="536" w:type="pct"/>
          </w:tcPr>
          <w:p w:rsidR="003A30DF" w:rsidRPr="006A6077" w:rsidRDefault="003A30DF" w:rsidP="003A30DF">
            <w:pPr>
              <w:bidi/>
              <w:spacing w:after="0" w:line="276" w:lineRule="auto"/>
              <w:jc w:val="center"/>
              <w:rPr>
                <w:rFonts w:ascii="Times New Roman" w:eastAsia="Calibri" w:hAnsi="Times New Roman" w:cs="B Nazanin"/>
                <w:lang w:bidi="fa-IR"/>
              </w:rPr>
            </w:pPr>
            <w:r>
              <w:rPr>
                <w:rFonts w:ascii="Times New Roman" w:eastAsia="Calibri" w:hAnsi="Times New Roman" w:cs="B Nazanin" w:hint="cs"/>
                <w:rtl/>
                <w:lang w:bidi="fa-IR"/>
              </w:rPr>
              <w:t>بيشتر اوقات</w:t>
            </w:r>
          </w:p>
        </w:tc>
        <w:tc>
          <w:tcPr>
            <w:tcW w:w="389" w:type="pct"/>
          </w:tcPr>
          <w:p w:rsidR="003A30DF" w:rsidRPr="006A6077" w:rsidRDefault="003A30DF" w:rsidP="003A30DF">
            <w:pPr>
              <w:bidi/>
              <w:spacing w:after="0" w:line="276" w:lineRule="auto"/>
              <w:jc w:val="center"/>
              <w:rPr>
                <w:rFonts w:ascii="Times New Roman" w:eastAsia="Calibri" w:hAnsi="Times New Roman" w:cs="B Nazanin"/>
                <w:lang w:bidi="fa-IR"/>
              </w:rPr>
            </w:pPr>
            <w:r>
              <w:rPr>
                <w:rFonts w:ascii="Times New Roman" w:eastAsia="Calibri" w:hAnsi="Times New Roman" w:cs="B Nazanin" w:hint="cs"/>
                <w:rtl/>
                <w:lang w:bidi="fa-IR"/>
              </w:rPr>
              <w:t>هميشه</w:t>
            </w:r>
          </w:p>
        </w:tc>
      </w:tr>
      <w:tr w:rsidR="003A30DF" w:rsidRPr="006A6077" w:rsidTr="00C602C1">
        <w:trPr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b/>
                <w:bCs/>
                <w:rtl/>
              </w:rPr>
            </w:pPr>
            <w:r w:rsidRPr="006A6077">
              <w:rPr>
                <w:rFonts w:ascii="Times New Roman" w:eastAsia="Calibri" w:hAnsi="Times New Roman" w:cs="B Nazanin" w:hint="cs"/>
                <w:b/>
                <w:bCs/>
                <w:rtl/>
              </w:rPr>
              <w:t>1</w:t>
            </w:r>
          </w:p>
        </w:tc>
        <w:tc>
          <w:tcPr>
            <w:tcW w:w="2898" w:type="pct"/>
            <w:shd w:val="clear" w:color="auto" w:fill="auto"/>
            <w:vAlign w:val="center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b/>
                <w:bCs/>
                <w:rtl/>
              </w:rPr>
            </w:pPr>
            <w:r w:rsidRPr="006A6077">
              <w:rPr>
                <w:rFonts w:ascii="Times New Roman" w:eastAsia="Calibri" w:hAnsi="Times New Roman" w:cs="B Nazanin" w:hint="cs"/>
                <w:b/>
                <w:bCs/>
                <w:rtl/>
              </w:rPr>
              <w:t>فکر کردن به کرونا مرا مضطرب می‌کند.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rtl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rtl/>
              </w:rPr>
            </w:pPr>
          </w:p>
        </w:tc>
        <w:tc>
          <w:tcPr>
            <w:tcW w:w="536" w:type="pct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rtl/>
                <w:lang w:bidi="fa-IR"/>
              </w:rPr>
            </w:pPr>
          </w:p>
        </w:tc>
        <w:tc>
          <w:tcPr>
            <w:tcW w:w="389" w:type="pct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rtl/>
                <w:lang w:bidi="fa-IR"/>
              </w:rPr>
            </w:pPr>
          </w:p>
        </w:tc>
      </w:tr>
      <w:tr w:rsidR="003A30DF" w:rsidRPr="006A6077" w:rsidTr="00C602C1">
        <w:trPr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b/>
                <w:bCs/>
                <w:rtl/>
              </w:rPr>
            </w:pPr>
            <w:r w:rsidRPr="006A6077">
              <w:rPr>
                <w:rFonts w:ascii="Times New Roman" w:eastAsia="Calibri" w:hAnsi="Times New Roman" w:cs="B Nazanin" w:hint="cs"/>
                <w:b/>
                <w:bCs/>
                <w:rtl/>
              </w:rPr>
              <w:t>2</w:t>
            </w:r>
          </w:p>
        </w:tc>
        <w:tc>
          <w:tcPr>
            <w:tcW w:w="2898" w:type="pct"/>
            <w:shd w:val="clear" w:color="auto" w:fill="auto"/>
            <w:vAlign w:val="center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b/>
                <w:bCs/>
                <w:lang w:bidi="fa-IR"/>
              </w:rPr>
            </w:pPr>
            <w:r w:rsidRPr="006A6077">
              <w:rPr>
                <w:rFonts w:ascii="Times New Roman" w:eastAsia="Calibri" w:hAnsi="Times New Roman" w:cs="B Nazanin"/>
                <w:b/>
                <w:bCs/>
                <w:rtl/>
              </w:rPr>
              <w:t>وقت</w:t>
            </w:r>
            <w:r w:rsidRPr="006A6077">
              <w:rPr>
                <w:rFonts w:ascii="Times New Roman" w:eastAsia="Calibri" w:hAnsi="Times New Roman" w:cs="B Nazanin" w:hint="cs"/>
                <w:b/>
                <w:bCs/>
                <w:rtl/>
              </w:rPr>
              <w:t>ی</w:t>
            </w:r>
            <w:r w:rsidRPr="006A6077">
              <w:rPr>
                <w:rFonts w:ascii="Times New Roman" w:eastAsia="Calibri" w:hAnsi="Times New Roman" w:cs="B Nazanin"/>
                <w:b/>
                <w:bCs/>
                <w:rtl/>
              </w:rPr>
              <w:t xml:space="preserve"> درباره تهد</w:t>
            </w:r>
            <w:r w:rsidRPr="006A6077">
              <w:rPr>
                <w:rFonts w:ascii="Times New Roman" w:eastAsia="Calibri" w:hAnsi="Times New Roman" w:cs="B Nazanin" w:hint="cs"/>
                <w:b/>
                <w:bCs/>
                <w:rtl/>
              </w:rPr>
              <w:t>ید</w:t>
            </w:r>
            <w:r w:rsidRPr="006A6077">
              <w:rPr>
                <w:rFonts w:ascii="Times New Roman" w:eastAsia="Calibri" w:hAnsi="Times New Roman" w:cs="B Nazanin"/>
                <w:b/>
                <w:bCs/>
                <w:rtl/>
              </w:rPr>
              <w:t xml:space="preserve"> کرونا فکر می‌کن</w:t>
            </w:r>
            <w:r w:rsidRPr="006A6077">
              <w:rPr>
                <w:rFonts w:ascii="Times New Roman" w:eastAsia="Calibri" w:hAnsi="Times New Roman" w:cs="B Nazanin" w:hint="cs"/>
                <w:b/>
                <w:bCs/>
                <w:rtl/>
              </w:rPr>
              <w:t>م</w:t>
            </w:r>
            <w:r w:rsidRPr="006A6077">
              <w:rPr>
                <w:rFonts w:ascii="Times New Roman" w:eastAsia="Calibri" w:hAnsi="Times New Roman" w:cs="B Nazanin"/>
                <w:b/>
                <w:bCs/>
                <w:rtl/>
              </w:rPr>
              <w:t xml:space="preserve"> احساس تنش دارم</w:t>
            </w:r>
            <w:r w:rsidRPr="006A6077">
              <w:rPr>
                <w:rFonts w:ascii="Times New Roman" w:eastAsia="Calibri" w:hAnsi="Times New Roman" w:cs="B Nazanin" w:hint="cs"/>
                <w:b/>
                <w:bCs/>
                <w:rtl/>
              </w:rPr>
              <w:t>.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rtl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rtl/>
              </w:rPr>
            </w:pPr>
          </w:p>
        </w:tc>
        <w:tc>
          <w:tcPr>
            <w:tcW w:w="536" w:type="pct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rtl/>
                <w:lang w:bidi="fa-IR"/>
              </w:rPr>
            </w:pPr>
          </w:p>
        </w:tc>
        <w:tc>
          <w:tcPr>
            <w:tcW w:w="389" w:type="pct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rtl/>
                <w:lang w:bidi="fa-IR"/>
              </w:rPr>
            </w:pPr>
          </w:p>
        </w:tc>
      </w:tr>
      <w:tr w:rsidR="003A30DF" w:rsidRPr="006A6077" w:rsidTr="00C602C1">
        <w:trPr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b/>
                <w:bCs/>
                <w:rtl/>
              </w:rPr>
            </w:pPr>
            <w:r w:rsidRPr="006A6077">
              <w:rPr>
                <w:rFonts w:ascii="Times New Roman" w:eastAsia="Calibri" w:hAnsi="Times New Roman" w:cs="B Nazanin" w:hint="cs"/>
                <w:b/>
                <w:bCs/>
                <w:rtl/>
              </w:rPr>
              <w:t>3</w:t>
            </w:r>
          </w:p>
        </w:tc>
        <w:tc>
          <w:tcPr>
            <w:tcW w:w="2898" w:type="pct"/>
            <w:shd w:val="clear" w:color="auto" w:fill="auto"/>
            <w:vAlign w:val="center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b/>
                <w:bCs/>
                <w:lang w:bidi="fa-IR"/>
              </w:rPr>
            </w:pPr>
            <w:r w:rsidRPr="006A6077">
              <w:rPr>
                <w:rFonts w:ascii="Times New Roman" w:eastAsia="Calibri" w:hAnsi="Times New Roman" w:cs="B Nazanin"/>
                <w:b/>
                <w:bCs/>
                <w:rtl/>
              </w:rPr>
              <w:t>درباره ش</w:t>
            </w:r>
            <w:r w:rsidRPr="006A6077">
              <w:rPr>
                <w:rFonts w:ascii="Times New Roman" w:eastAsia="Calibri" w:hAnsi="Times New Roman" w:cs="B Nazanin" w:hint="cs"/>
                <w:b/>
                <w:bCs/>
                <w:rtl/>
              </w:rPr>
              <w:t>یوع</w:t>
            </w:r>
            <w:r w:rsidRPr="006A6077">
              <w:rPr>
                <w:rFonts w:ascii="Times New Roman" w:eastAsia="Calibri" w:hAnsi="Times New Roman" w:cs="B Nazanin"/>
                <w:b/>
                <w:bCs/>
                <w:rtl/>
              </w:rPr>
              <w:t xml:space="preserve"> ب</w:t>
            </w:r>
            <w:r w:rsidRPr="006A6077">
              <w:rPr>
                <w:rFonts w:ascii="Times New Roman" w:eastAsia="Calibri" w:hAnsi="Times New Roman" w:cs="B Nazanin" w:hint="cs"/>
                <w:b/>
                <w:bCs/>
                <w:rtl/>
              </w:rPr>
              <w:t>یماری</w:t>
            </w:r>
            <w:r w:rsidRPr="006A6077">
              <w:rPr>
                <w:rFonts w:ascii="Times New Roman" w:eastAsia="Calibri" w:hAnsi="Times New Roman" w:cs="B Nazanin"/>
                <w:b/>
                <w:bCs/>
                <w:rtl/>
              </w:rPr>
              <w:t xml:space="preserve"> کرونا به‌شدت نگرانم</w:t>
            </w:r>
            <w:r w:rsidRPr="006A6077">
              <w:rPr>
                <w:rFonts w:ascii="Times New Roman" w:eastAsia="Calibri" w:hAnsi="Times New Roman" w:cs="B Nazanin" w:hint="cs"/>
                <w:b/>
                <w:bCs/>
                <w:rtl/>
              </w:rPr>
              <w:t>.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rtl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rtl/>
              </w:rPr>
            </w:pPr>
          </w:p>
        </w:tc>
        <w:tc>
          <w:tcPr>
            <w:tcW w:w="536" w:type="pct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rtl/>
                <w:lang w:bidi="fa-IR"/>
              </w:rPr>
            </w:pPr>
          </w:p>
        </w:tc>
        <w:tc>
          <w:tcPr>
            <w:tcW w:w="389" w:type="pct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rtl/>
                <w:lang w:bidi="fa-IR"/>
              </w:rPr>
            </w:pPr>
          </w:p>
        </w:tc>
      </w:tr>
      <w:tr w:rsidR="003A30DF" w:rsidRPr="006A6077" w:rsidTr="00C602C1">
        <w:trPr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b/>
                <w:bCs/>
                <w:rtl/>
              </w:rPr>
            </w:pPr>
            <w:r w:rsidRPr="006A6077">
              <w:rPr>
                <w:rFonts w:ascii="Times New Roman" w:eastAsia="Calibri" w:hAnsi="Times New Roman" w:cs="B Nazanin" w:hint="cs"/>
                <w:b/>
                <w:bCs/>
                <w:rtl/>
              </w:rPr>
              <w:t>4</w:t>
            </w:r>
          </w:p>
        </w:tc>
        <w:tc>
          <w:tcPr>
            <w:tcW w:w="2898" w:type="pct"/>
            <w:shd w:val="clear" w:color="auto" w:fill="auto"/>
            <w:vAlign w:val="center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b/>
                <w:bCs/>
                <w:lang w:bidi="fa-IR"/>
              </w:rPr>
            </w:pPr>
            <w:r w:rsidRPr="006A6077">
              <w:rPr>
                <w:rFonts w:ascii="Times New Roman" w:eastAsia="Calibri" w:hAnsi="Times New Roman" w:cs="B Nazanin"/>
                <w:b/>
                <w:bCs/>
                <w:rtl/>
              </w:rPr>
              <w:t>می‌ترسم کرونا بگ</w:t>
            </w:r>
            <w:r w:rsidRPr="006A6077">
              <w:rPr>
                <w:rFonts w:ascii="Times New Roman" w:eastAsia="Calibri" w:hAnsi="Times New Roman" w:cs="B Nazanin" w:hint="cs"/>
                <w:b/>
                <w:bCs/>
                <w:rtl/>
              </w:rPr>
              <w:t>یرم.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rtl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rtl/>
              </w:rPr>
            </w:pPr>
          </w:p>
        </w:tc>
        <w:tc>
          <w:tcPr>
            <w:tcW w:w="536" w:type="pct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rtl/>
                <w:lang w:bidi="fa-IR"/>
              </w:rPr>
            </w:pPr>
          </w:p>
        </w:tc>
        <w:tc>
          <w:tcPr>
            <w:tcW w:w="389" w:type="pct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rtl/>
                <w:lang w:bidi="fa-IR"/>
              </w:rPr>
            </w:pPr>
          </w:p>
        </w:tc>
      </w:tr>
      <w:tr w:rsidR="003A30DF" w:rsidRPr="006A6077" w:rsidTr="00C602C1">
        <w:trPr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b/>
                <w:bCs/>
                <w:rtl/>
              </w:rPr>
            </w:pPr>
            <w:r w:rsidRPr="006A6077">
              <w:rPr>
                <w:rFonts w:ascii="Times New Roman" w:eastAsia="Calibri" w:hAnsi="Times New Roman" w:cs="B Nazanin" w:hint="cs"/>
                <w:b/>
                <w:bCs/>
                <w:rtl/>
              </w:rPr>
              <w:t>5</w:t>
            </w:r>
          </w:p>
        </w:tc>
        <w:tc>
          <w:tcPr>
            <w:tcW w:w="2898" w:type="pct"/>
            <w:shd w:val="clear" w:color="auto" w:fill="auto"/>
            <w:vAlign w:val="center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b/>
                <w:bCs/>
                <w:lang w:bidi="fa-IR"/>
              </w:rPr>
            </w:pPr>
            <w:r w:rsidRPr="006A6077">
              <w:rPr>
                <w:rFonts w:ascii="Times New Roman" w:eastAsia="Calibri" w:hAnsi="Times New Roman" w:cs="B Nazanin"/>
                <w:b/>
                <w:bCs/>
                <w:rtl/>
              </w:rPr>
              <w:t>فکر می‌کن</w:t>
            </w:r>
            <w:r w:rsidRPr="006A6077">
              <w:rPr>
                <w:rFonts w:ascii="Times New Roman" w:eastAsia="Calibri" w:hAnsi="Times New Roman" w:cs="B Nazanin" w:hint="cs"/>
                <w:b/>
                <w:bCs/>
                <w:rtl/>
              </w:rPr>
              <w:t>م</w:t>
            </w:r>
            <w:r w:rsidRPr="006A6077">
              <w:rPr>
                <w:rFonts w:ascii="Times New Roman" w:eastAsia="Calibri" w:hAnsi="Times New Roman" w:cs="B Nazanin"/>
                <w:b/>
                <w:bCs/>
                <w:rtl/>
              </w:rPr>
              <w:t xml:space="preserve"> هرلحظه ممکن است کرونا بگ</w:t>
            </w:r>
            <w:r w:rsidRPr="006A6077">
              <w:rPr>
                <w:rFonts w:ascii="Times New Roman" w:eastAsia="Calibri" w:hAnsi="Times New Roman" w:cs="B Nazanin" w:hint="cs"/>
                <w:b/>
                <w:bCs/>
                <w:rtl/>
              </w:rPr>
              <w:t>یرم.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rtl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rtl/>
              </w:rPr>
            </w:pPr>
          </w:p>
        </w:tc>
        <w:tc>
          <w:tcPr>
            <w:tcW w:w="536" w:type="pct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rtl/>
                <w:lang w:bidi="fa-IR"/>
              </w:rPr>
            </w:pPr>
          </w:p>
        </w:tc>
        <w:tc>
          <w:tcPr>
            <w:tcW w:w="389" w:type="pct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rtl/>
                <w:lang w:bidi="fa-IR"/>
              </w:rPr>
            </w:pPr>
          </w:p>
        </w:tc>
      </w:tr>
      <w:tr w:rsidR="003A30DF" w:rsidRPr="006A6077" w:rsidTr="00C602C1">
        <w:trPr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b/>
                <w:bCs/>
                <w:rtl/>
              </w:rPr>
            </w:pPr>
            <w:r w:rsidRPr="006A6077">
              <w:rPr>
                <w:rFonts w:ascii="Times New Roman" w:eastAsia="Calibri" w:hAnsi="Times New Roman" w:cs="B Nazanin" w:hint="cs"/>
                <w:b/>
                <w:bCs/>
                <w:rtl/>
              </w:rPr>
              <w:t>6</w:t>
            </w:r>
          </w:p>
        </w:tc>
        <w:tc>
          <w:tcPr>
            <w:tcW w:w="2898" w:type="pct"/>
            <w:shd w:val="clear" w:color="auto" w:fill="auto"/>
            <w:vAlign w:val="center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b/>
                <w:bCs/>
                <w:lang w:bidi="fa-IR"/>
              </w:rPr>
            </w:pPr>
            <w:r w:rsidRPr="006A6077">
              <w:rPr>
                <w:rFonts w:ascii="Times New Roman" w:eastAsia="Calibri" w:hAnsi="Times New Roman" w:cs="B Nazanin"/>
                <w:b/>
                <w:bCs/>
                <w:rtl/>
              </w:rPr>
              <w:t>با کوچکتر</w:t>
            </w:r>
            <w:r w:rsidRPr="006A6077">
              <w:rPr>
                <w:rFonts w:ascii="Times New Roman" w:eastAsia="Calibri" w:hAnsi="Times New Roman" w:cs="B Nazanin" w:hint="cs"/>
                <w:b/>
                <w:bCs/>
                <w:rtl/>
              </w:rPr>
              <w:t>ین</w:t>
            </w:r>
            <w:r w:rsidRPr="006A6077">
              <w:rPr>
                <w:rFonts w:ascii="Times New Roman" w:eastAsia="Calibri" w:hAnsi="Times New Roman" w:cs="B Nazanin"/>
                <w:b/>
                <w:bCs/>
                <w:rtl/>
              </w:rPr>
              <w:t xml:space="preserve"> </w:t>
            </w:r>
            <w:r w:rsidRPr="006A6077">
              <w:rPr>
                <w:rFonts w:ascii="Times New Roman" w:eastAsia="Calibri" w:hAnsi="Times New Roman" w:cs="B Nazanin" w:hint="cs"/>
                <w:b/>
                <w:bCs/>
                <w:rtl/>
              </w:rPr>
              <w:t>علائم،</w:t>
            </w:r>
            <w:r w:rsidRPr="006A6077">
              <w:rPr>
                <w:rFonts w:ascii="Times New Roman" w:eastAsia="Calibri" w:hAnsi="Times New Roman" w:cs="B Nazanin"/>
                <w:b/>
                <w:bCs/>
                <w:rtl/>
              </w:rPr>
              <w:t xml:space="preserve"> فکر می‌کن</w:t>
            </w:r>
            <w:r w:rsidRPr="006A6077">
              <w:rPr>
                <w:rFonts w:ascii="Times New Roman" w:eastAsia="Calibri" w:hAnsi="Times New Roman" w:cs="B Nazanin" w:hint="cs"/>
                <w:b/>
                <w:bCs/>
                <w:rtl/>
              </w:rPr>
              <w:t>م</w:t>
            </w:r>
            <w:r w:rsidRPr="006A6077">
              <w:rPr>
                <w:rFonts w:ascii="Times New Roman" w:eastAsia="Calibri" w:hAnsi="Times New Roman" w:cs="B Nazanin"/>
                <w:b/>
                <w:bCs/>
                <w:rtl/>
              </w:rPr>
              <w:t xml:space="preserve"> کرونا </w:t>
            </w:r>
            <w:r w:rsidRPr="006A6077">
              <w:rPr>
                <w:rFonts w:ascii="Times New Roman" w:eastAsia="Calibri" w:hAnsi="Times New Roman" w:cs="B Nazanin" w:hint="cs"/>
                <w:b/>
                <w:bCs/>
                <w:rtl/>
              </w:rPr>
              <w:t>گرفته‌ام</w:t>
            </w:r>
            <w:r w:rsidRPr="006A6077">
              <w:rPr>
                <w:rFonts w:ascii="Times New Roman" w:eastAsia="Calibri" w:hAnsi="Times New Roman" w:cs="B Nazanin"/>
                <w:b/>
                <w:bCs/>
                <w:rtl/>
              </w:rPr>
              <w:t xml:space="preserve"> و خود را وارس</w:t>
            </w:r>
            <w:r w:rsidRPr="006A6077">
              <w:rPr>
                <w:rFonts w:ascii="Times New Roman" w:eastAsia="Calibri" w:hAnsi="Times New Roman" w:cs="B Nazanin" w:hint="cs"/>
                <w:b/>
                <w:bCs/>
                <w:rtl/>
              </w:rPr>
              <w:t>ی</w:t>
            </w:r>
            <w:r w:rsidRPr="006A6077">
              <w:rPr>
                <w:rFonts w:ascii="Times New Roman" w:eastAsia="Calibri" w:hAnsi="Times New Roman" w:cs="B Nazanin"/>
                <w:b/>
                <w:bCs/>
                <w:rtl/>
              </w:rPr>
              <w:t xml:space="preserve"> می‌کن</w:t>
            </w:r>
            <w:r w:rsidRPr="006A6077">
              <w:rPr>
                <w:rFonts w:ascii="Times New Roman" w:eastAsia="Calibri" w:hAnsi="Times New Roman" w:cs="B Nazanin" w:hint="cs"/>
                <w:b/>
                <w:bCs/>
                <w:rtl/>
              </w:rPr>
              <w:t>م</w:t>
            </w:r>
            <w:r w:rsidRPr="006A6077">
              <w:rPr>
                <w:rFonts w:ascii="Times New Roman" w:eastAsia="Calibri" w:hAnsi="Times New Roman" w:cs="B Nazanin"/>
                <w:b/>
                <w:bCs/>
                <w:rtl/>
              </w:rPr>
              <w:t>.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rtl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rtl/>
              </w:rPr>
            </w:pPr>
          </w:p>
        </w:tc>
        <w:tc>
          <w:tcPr>
            <w:tcW w:w="536" w:type="pct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rtl/>
                <w:lang w:bidi="fa-IR"/>
              </w:rPr>
            </w:pPr>
          </w:p>
        </w:tc>
        <w:tc>
          <w:tcPr>
            <w:tcW w:w="389" w:type="pct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rtl/>
                <w:lang w:bidi="fa-IR"/>
              </w:rPr>
            </w:pPr>
          </w:p>
        </w:tc>
      </w:tr>
      <w:tr w:rsidR="003A30DF" w:rsidRPr="006A6077" w:rsidTr="00C602C1">
        <w:trPr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b/>
                <w:bCs/>
                <w:rtl/>
              </w:rPr>
            </w:pPr>
            <w:r w:rsidRPr="006A6077">
              <w:rPr>
                <w:rFonts w:ascii="Times New Roman" w:eastAsia="Calibri" w:hAnsi="Times New Roman" w:cs="B Nazanin" w:hint="cs"/>
                <w:b/>
                <w:bCs/>
                <w:rtl/>
              </w:rPr>
              <w:t>7</w:t>
            </w:r>
          </w:p>
        </w:tc>
        <w:tc>
          <w:tcPr>
            <w:tcW w:w="2898" w:type="pct"/>
            <w:shd w:val="clear" w:color="auto" w:fill="auto"/>
            <w:vAlign w:val="center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b/>
                <w:bCs/>
                <w:lang w:bidi="fa-IR"/>
              </w:rPr>
            </w:pPr>
            <w:r w:rsidRPr="006A6077">
              <w:rPr>
                <w:rFonts w:ascii="Times New Roman" w:eastAsia="Calibri" w:hAnsi="Times New Roman" w:cs="B Nazanin"/>
                <w:b/>
                <w:bCs/>
                <w:rtl/>
              </w:rPr>
              <w:t>من نگران سرا</w:t>
            </w:r>
            <w:r w:rsidRPr="006A6077">
              <w:rPr>
                <w:rFonts w:ascii="Times New Roman" w:eastAsia="Calibri" w:hAnsi="Times New Roman" w:cs="B Nazanin" w:hint="cs"/>
                <w:b/>
                <w:bCs/>
                <w:rtl/>
              </w:rPr>
              <w:t>یت</w:t>
            </w:r>
            <w:r w:rsidRPr="006A6077">
              <w:rPr>
                <w:rFonts w:ascii="Times New Roman" w:eastAsia="Calibri" w:hAnsi="Times New Roman" w:cs="B Nazanin"/>
                <w:b/>
                <w:bCs/>
                <w:rtl/>
              </w:rPr>
              <w:t xml:space="preserve"> کرونا به اطراف</w:t>
            </w:r>
            <w:r w:rsidRPr="006A6077">
              <w:rPr>
                <w:rFonts w:ascii="Times New Roman" w:eastAsia="Calibri" w:hAnsi="Times New Roman" w:cs="B Nazanin" w:hint="cs"/>
                <w:b/>
                <w:bCs/>
                <w:rtl/>
              </w:rPr>
              <w:t>یانم</w:t>
            </w:r>
            <w:r w:rsidRPr="006A6077">
              <w:rPr>
                <w:rFonts w:ascii="Times New Roman" w:eastAsia="Calibri" w:hAnsi="Times New Roman" w:cs="B Nazanin"/>
                <w:b/>
                <w:bCs/>
                <w:rtl/>
              </w:rPr>
              <w:t xml:space="preserve"> هستم.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rtl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rtl/>
              </w:rPr>
            </w:pPr>
          </w:p>
        </w:tc>
        <w:tc>
          <w:tcPr>
            <w:tcW w:w="536" w:type="pct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rtl/>
                <w:lang w:bidi="fa-IR"/>
              </w:rPr>
            </w:pPr>
          </w:p>
        </w:tc>
        <w:tc>
          <w:tcPr>
            <w:tcW w:w="389" w:type="pct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rtl/>
                <w:lang w:bidi="fa-IR"/>
              </w:rPr>
            </w:pPr>
          </w:p>
        </w:tc>
      </w:tr>
      <w:tr w:rsidR="003A30DF" w:rsidRPr="006A6077" w:rsidTr="00C602C1">
        <w:trPr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b/>
                <w:bCs/>
                <w:rtl/>
              </w:rPr>
            </w:pPr>
            <w:r w:rsidRPr="006A6077">
              <w:rPr>
                <w:rFonts w:ascii="Times New Roman" w:eastAsia="Calibri" w:hAnsi="Times New Roman" w:cs="B Nazanin" w:hint="cs"/>
                <w:b/>
                <w:bCs/>
                <w:rtl/>
              </w:rPr>
              <w:t>8</w:t>
            </w:r>
          </w:p>
        </w:tc>
        <w:tc>
          <w:tcPr>
            <w:tcW w:w="2898" w:type="pct"/>
            <w:shd w:val="clear" w:color="auto" w:fill="auto"/>
            <w:vAlign w:val="center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b/>
                <w:bCs/>
                <w:lang w:bidi="fa-IR"/>
              </w:rPr>
            </w:pPr>
            <w:r w:rsidRPr="006A6077">
              <w:rPr>
                <w:rFonts w:ascii="Times New Roman" w:eastAsia="Calibri" w:hAnsi="Times New Roman" w:cs="B Nazanin"/>
                <w:b/>
                <w:bCs/>
                <w:rtl/>
              </w:rPr>
              <w:t>اضطراب مربوط به کرونا فعالیت‌های مرا مختل کرده است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rtl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rtl/>
              </w:rPr>
            </w:pPr>
          </w:p>
        </w:tc>
        <w:tc>
          <w:tcPr>
            <w:tcW w:w="536" w:type="pct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rtl/>
                <w:lang w:bidi="fa-IR"/>
              </w:rPr>
            </w:pPr>
          </w:p>
        </w:tc>
        <w:tc>
          <w:tcPr>
            <w:tcW w:w="389" w:type="pct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rtl/>
                <w:lang w:bidi="fa-IR"/>
              </w:rPr>
            </w:pPr>
          </w:p>
        </w:tc>
      </w:tr>
      <w:tr w:rsidR="003A30DF" w:rsidRPr="006A6077" w:rsidTr="00C602C1">
        <w:trPr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b/>
                <w:bCs/>
                <w:rtl/>
              </w:rPr>
            </w:pPr>
            <w:r w:rsidRPr="006A6077">
              <w:rPr>
                <w:rFonts w:ascii="Times New Roman" w:eastAsia="Calibri" w:hAnsi="Times New Roman" w:cs="B Nazanin" w:hint="cs"/>
                <w:b/>
                <w:bCs/>
                <w:rtl/>
              </w:rPr>
              <w:t>9</w:t>
            </w:r>
          </w:p>
        </w:tc>
        <w:tc>
          <w:tcPr>
            <w:tcW w:w="2898" w:type="pct"/>
            <w:shd w:val="clear" w:color="auto" w:fill="auto"/>
            <w:vAlign w:val="center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b/>
                <w:bCs/>
                <w:rtl/>
              </w:rPr>
            </w:pPr>
            <w:r w:rsidRPr="006A6077">
              <w:rPr>
                <w:rFonts w:ascii="Times New Roman" w:eastAsia="Calibri" w:hAnsi="Times New Roman" w:cs="B Nazanin" w:hint="cs"/>
                <w:b/>
                <w:bCs/>
                <w:rtl/>
              </w:rPr>
              <w:t>ت</w:t>
            </w:r>
            <w:r w:rsidRPr="006A6077">
              <w:rPr>
                <w:rFonts w:ascii="Times New Roman" w:eastAsia="Calibri" w:hAnsi="Times New Roman" w:cs="B Nazanin"/>
                <w:b/>
                <w:bCs/>
                <w:rtl/>
              </w:rPr>
              <w:t>وجه رسانه‌ها به کرونا مرا نگران می‌کند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rtl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rtl/>
              </w:rPr>
            </w:pPr>
          </w:p>
        </w:tc>
        <w:tc>
          <w:tcPr>
            <w:tcW w:w="536" w:type="pct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rtl/>
                <w:lang w:bidi="fa-IR"/>
              </w:rPr>
            </w:pPr>
          </w:p>
        </w:tc>
        <w:tc>
          <w:tcPr>
            <w:tcW w:w="389" w:type="pct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rtl/>
                <w:lang w:bidi="fa-IR"/>
              </w:rPr>
            </w:pPr>
          </w:p>
        </w:tc>
      </w:tr>
      <w:tr w:rsidR="003A30DF" w:rsidRPr="006A6077" w:rsidTr="00C602C1">
        <w:trPr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b/>
                <w:bCs/>
                <w:rtl/>
              </w:rPr>
            </w:pPr>
            <w:r w:rsidRPr="006A6077">
              <w:rPr>
                <w:rFonts w:ascii="Times New Roman" w:eastAsia="Calibri" w:hAnsi="Times New Roman" w:cs="B Nazanin" w:hint="cs"/>
                <w:b/>
                <w:bCs/>
                <w:rtl/>
              </w:rPr>
              <w:t>10</w:t>
            </w:r>
          </w:p>
        </w:tc>
        <w:tc>
          <w:tcPr>
            <w:tcW w:w="2898" w:type="pct"/>
            <w:shd w:val="clear" w:color="auto" w:fill="auto"/>
            <w:vAlign w:val="center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b/>
                <w:bCs/>
                <w:lang w:bidi="fa-IR"/>
              </w:rPr>
            </w:pPr>
            <w:r w:rsidRPr="006A6077">
              <w:rPr>
                <w:rFonts w:ascii="Times New Roman" w:eastAsia="Calibri" w:hAnsi="Times New Roman" w:cs="B Nazanin"/>
                <w:b/>
                <w:bCs/>
                <w:rtl/>
              </w:rPr>
              <w:t>فکر کردن به کرونا خواب مرا مختل کرده است.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rtl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rtl/>
              </w:rPr>
            </w:pPr>
          </w:p>
        </w:tc>
        <w:tc>
          <w:tcPr>
            <w:tcW w:w="536" w:type="pct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rtl/>
                <w:lang w:bidi="fa-IR"/>
              </w:rPr>
            </w:pPr>
          </w:p>
        </w:tc>
        <w:tc>
          <w:tcPr>
            <w:tcW w:w="389" w:type="pct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rtl/>
                <w:lang w:bidi="fa-IR"/>
              </w:rPr>
            </w:pPr>
          </w:p>
        </w:tc>
      </w:tr>
      <w:tr w:rsidR="003A30DF" w:rsidRPr="006A6077" w:rsidTr="00C602C1">
        <w:trPr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b/>
                <w:bCs/>
                <w:rtl/>
              </w:rPr>
            </w:pPr>
            <w:r w:rsidRPr="006A6077">
              <w:rPr>
                <w:rFonts w:ascii="Times New Roman" w:eastAsia="Calibri" w:hAnsi="Times New Roman" w:cs="B Nazanin" w:hint="cs"/>
                <w:b/>
                <w:bCs/>
                <w:rtl/>
              </w:rPr>
              <w:t>11</w:t>
            </w:r>
          </w:p>
        </w:tc>
        <w:tc>
          <w:tcPr>
            <w:tcW w:w="2898" w:type="pct"/>
            <w:shd w:val="clear" w:color="auto" w:fill="auto"/>
            <w:vAlign w:val="center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b/>
                <w:bCs/>
                <w:lang w:bidi="fa-IR"/>
              </w:rPr>
            </w:pPr>
            <w:r w:rsidRPr="006A6077">
              <w:rPr>
                <w:rFonts w:ascii="Times New Roman" w:eastAsia="Calibri" w:hAnsi="Times New Roman" w:cs="B Nazanin"/>
                <w:b/>
                <w:bCs/>
                <w:rtl/>
              </w:rPr>
              <w:t>فکر کردن به کرونا مرا بی‌اشتها کرده است.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rtl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rtl/>
              </w:rPr>
            </w:pPr>
          </w:p>
        </w:tc>
        <w:tc>
          <w:tcPr>
            <w:tcW w:w="536" w:type="pct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rtl/>
                <w:lang w:bidi="fa-IR"/>
              </w:rPr>
            </w:pPr>
          </w:p>
        </w:tc>
        <w:tc>
          <w:tcPr>
            <w:tcW w:w="389" w:type="pct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rtl/>
                <w:lang w:bidi="fa-IR"/>
              </w:rPr>
            </w:pPr>
          </w:p>
        </w:tc>
      </w:tr>
      <w:tr w:rsidR="003A30DF" w:rsidRPr="006A6077" w:rsidTr="00C602C1">
        <w:trPr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b/>
                <w:bCs/>
                <w:rtl/>
              </w:rPr>
            </w:pPr>
            <w:r w:rsidRPr="006A6077">
              <w:rPr>
                <w:rFonts w:ascii="Times New Roman" w:eastAsia="Calibri" w:hAnsi="Times New Roman" w:cs="B Nazanin" w:hint="cs"/>
                <w:b/>
                <w:bCs/>
                <w:rtl/>
              </w:rPr>
              <w:t>12</w:t>
            </w:r>
          </w:p>
        </w:tc>
        <w:tc>
          <w:tcPr>
            <w:tcW w:w="2898" w:type="pct"/>
            <w:shd w:val="clear" w:color="auto" w:fill="auto"/>
            <w:vAlign w:val="center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b/>
                <w:bCs/>
                <w:lang w:bidi="fa-IR"/>
              </w:rPr>
            </w:pPr>
            <w:r w:rsidRPr="006A6077">
              <w:rPr>
                <w:rFonts w:ascii="Times New Roman" w:eastAsia="Calibri" w:hAnsi="Times New Roman" w:cs="B Nazanin"/>
                <w:b/>
                <w:bCs/>
                <w:rtl/>
              </w:rPr>
              <w:t>وقت</w:t>
            </w:r>
            <w:r w:rsidRPr="006A6077">
              <w:rPr>
                <w:rFonts w:ascii="Times New Roman" w:eastAsia="Calibri" w:hAnsi="Times New Roman" w:cs="B Nazanin" w:hint="cs"/>
                <w:b/>
                <w:bCs/>
                <w:rtl/>
              </w:rPr>
              <w:t>ی</w:t>
            </w:r>
            <w:r w:rsidRPr="006A6077">
              <w:rPr>
                <w:rFonts w:ascii="Times New Roman" w:eastAsia="Calibri" w:hAnsi="Times New Roman" w:cs="B Nazanin"/>
                <w:b/>
                <w:bCs/>
                <w:rtl/>
              </w:rPr>
              <w:t xml:space="preserve"> به کرونا فکر می‌کنم دچار سردرد می‌شوم</w:t>
            </w:r>
            <w:r w:rsidRPr="006A6077">
              <w:rPr>
                <w:rFonts w:ascii="Times New Roman" w:eastAsia="Calibri" w:hAnsi="Times New Roman" w:cs="B Nazanin" w:hint="cs"/>
                <w:b/>
                <w:bCs/>
                <w:rtl/>
              </w:rPr>
              <w:t>.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rtl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rtl/>
              </w:rPr>
            </w:pPr>
          </w:p>
        </w:tc>
        <w:tc>
          <w:tcPr>
            <w:tcW w:w="536" w:type="pct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rtl/>
                <w:lang w:bidi="fa-IR"/>
              </w:rPr>
            </w:pPr>
          </w:p>
        </w:tc>
        <w:tc>
          <w:tcPr>
            <w:tcW w:w="389" w:type="pct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rtl/>
                <w:lang w:bidi="fa-IR"/>
              </w:rPr>
            </w:pPr>
          </w:p>
        </w:tc>
      </w:tr>
      <w:tr w:rsidR="003A30DF" w:rsidRPr="006A6077" w:rsidTr="00C602C1">
        <w:trPr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b/>
                <w:bCs/>
                <w:rtl/>
              </w:rPr>
            </w:pPr>
            <w:r w:rsidRPr="006A6077">
              <w:rPr>
                <w:rFonts w:ascii="Times New Roman" w:eastAsia="Calibri" w:hAnsi="Times New Roman" w:cs="B Nazanin" w:hint="cs"/>
                <w:b/>
                <w:bCs/>
                <w:rtl/>
              </w:rPr>
              <w:t>13</w:t>
            </w:r>
          </w:p>
        </w:tc>
        <w:tc>
          <w:tcPr>
            <w:tcW w:w="2898" w:type="pct"/>
            <w:shd w:val="clear" w:color="auto" w:fill="auto"/>
            <w:vAlign w:val="center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b/>
                <w:bCs/>
                <w:lang w:bidi="fa-IR"/>
              </w:rPr>
            </w:pPr>
            <w:r w:rsidRPr="006A6077">
              <w:rPr>
                <w:rFonts w:ascii="Times New Roman" w:eastAsia="Calibri" w:hAnsi="Times New Roman" w:cs="B Nazanin"/>
                <w:b/>
                <w:bCs/>
                <w:rtl/>
              </w:rPr>
              <w:t>وقت</w:t>
            </w:r>
            <w:r w:rsidRPr="006A6077">
              <w:rPr>
                <w:rFonts w:ascii="Times New Roman" w:eastAsia="Calibri" w:hAnsi="Times New Roman" w:cs="B Nazanin" w:hint="cs"/>
                <w:b/>
                <w:bCs/>
                <w:rtl/>
              </w:rPr>
              <w:t>ی</w:t>
            </w:r>
            <w:r w:rsidRPr="006A6077">
              <w:rPr>
                <w:rFonts w:ascii="Times New Roman" w:eastAsia="Calibri" w:hAnsi="Times New Roman" w:cs="B Nazanin"/>
                <w:b/>
                <w:bCs/>
                <w:rtl/>
              </w:rPr>
              <w:t xml:space="preserve"> به کرونا فکر می‌کنم تنم می‌لرزد.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rtl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rtl/>
              </w:rPr>
            </w:pPr>
          </w:p>
        </w:tc>
        <w:tc>
          <w:tcPr>
            <w:tcW w:w="536" w:type="pct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rtl/>
                <w:lang w:bidi="fa-IR"/>
              </w:rPr>
            </w:pPr>
          </w:p>
        </w:tc>
        <w:tc>
          <w:tcPr>
            <w:tcW w:w="389" w:type="pct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rtl/>
                <w:lang w:bidi="fa-IR"/>
              </w:rPr>
            </w:pPr>
          </w:p>
        </w:tc>
      </w:tr>
      <w:tr w:rsidR="003A30DF" w:rsidRPr="006A6077" w:rsidTr="00C602C1">
        <w:trPr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b/>
                <w:bCs/>
                <w:rtl/>
              </w:rPr>
            </w:pPr>
            <w:r w:rsidRPr="006A6077">
              <w:rPr>
                <w:rFonts w:ascii="Times New Roman" w:eastAsia="Calibri" w:hAnsi="Times New Roman" w:cs="B Nazanin" w:hint="cs"/>
                <w:b/>
                <w:bCs/>
                <w:rtl/>
              </w:rPr>
              <w:t>14</w:t>
            </w:r>
          </w:p>
        </w:tc>
        <w:tc>
          <w:tcPr>
            <w:tcW w:w="2898" w:type="pct"/>
            <w:shd w:val="clear" w:color="auto" w:fill="auto"/>
            <w:vAlign w:val="center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b/>
                <w:bCs/>
                <w:lang w:bidi="fa-IR"/>
              </w:rPr>
            </w:pPr>
            <w:r w:rsidRPr="006A6077">
              <w:rPr>
                <w:rFonts w:ascii="Times New Roman" w:eastAsia="Calibri" w:hAnsi="Times New Roman" w:cs="B Nazanin"/>
                <w:b/>
                <w:bCs/>
                <w:rtl/>
              </w:rPr>
              <w:t>وقت</w:t>
            </w:r>
            <w:r w:rsidRPr="006A6077">
              <w:rPr>
                <w:rFonts w:ascii="Times New Roman" w:eastAsia="Calibri" w:hAnsi="Times New Roman" w:cs="B Nazanin" w:hint="cs"/>
                <w:b/>
                <w:bCs/>
                <w:rtl/>
              </w:rPr>
              <w:t>ی</w:t>
            </w:r>
            <w:r w:rsidRPr="006A6077">
              <w:rPr>
                <w:rFonts w:ascii="Times New Roman" w:eastAsia="Calibri" w:hAnsi="Times New Roman" w:cs="B Nazanin"/>
                <w:b/>
                <w:bCs/>
                <w:rtl/>
              </w:rPr>
              <w:t xml:space="preserve"> به کرونا فکر می‌کنم موها</w:t>
            </w:r>
            <w:r w:rsidRPr="006A6077">
              <w:rPr>
                <w:rFonts w:ascii="Times New Roman" w:eastAsia="Calibri" w:hAnsi="Times New Roman" w:cs="B Nazanin" w:hint="cs"/>
                <w:b/>
                <w:bCs/>
                <w:rtl/>
              </w:rPr>
              <w:t>ی</w:t>
            </w:r>
            <w:r w:rsidRPr="006A6077">
              <w:rPr>
                <w:rFonts w:ascii="Times New Roman" w:eastAsia="Calibri" w:hAnsi="Times New Roman" w:cs="B Nazanin"/>
                <w:b/>
                <w:bCs/>
                <w:rtl/>
              </w:rPr>
              <w:t xml:space="preserve"> تنم س</w:t>
            </w:r>
            <w:r w:rsidRPr="006A6077">
              <w:rPr>
                <w:rFonts w:ascii="Times New Roman" w:eastAsia="Calibri" w:hAnsi="Times New Roman" w:cs="B Nazanin" w:hint="cs"/>
                <w:b/>
                <w:bCs/>
                <w:rtl/>
              </w:rPr>
              <w:t>یخ</w:t>
            </w:r>
            <w:r w:rsidRPr="006A6077">
              <w:rPr>
                <w:rFonts w:ascii="Times New Roman" w:eastAsia="Calibri" w:hAnsi="Times New Roman" w:cs="B Nazanin"/>
                <w:b/>
                <w:bCs/>
                <w:rtl/>
              </w:rPr>
              <w:t xml:space="preserve"> می‌شود.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rtl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rtl/>
              </w:rPr>
            </w:pPr>
          </w:p>
        </w:tc>
        <w:tc>
          <w:tcPr>
            <w:tcW w:w="536" w:type="pct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rtl/>
                <w:lang w:bidi="fa-IR"/>
              </w:rPr>
            </w:pPr>
          </w:p>
        </w:tc>
        <w:tc>
          <w:tcPr>
            <w:tcW w:w="389" w:type="pct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rtl/>
                <w:lang w:bidi="fa-IR"/>
              </w:rPr>
            </w:pPr>
          </w:p>
        </w:tc>
      </w:tr>
      <w:tr w:rsidR="003A30DF" w:rsidRPr="006A6077" w:rsidTr="00C602C1">
        <w:trPr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b/>
                <w:bCs/>
                <w:lang w:bidi="fa-IR"/>
              </w:rPr>
            </w:pPr>
            <w:r w:rsidRPr="006A6077">
              <w:rPr>
                <w:rFonts w:ascii="Times New Roman" w:eastAsia="Calibri" w:hAnsi="Times New Roman" w:cs="B Nazanin" w:hint="cs"/>
                <w:b/>
                <w:bCs/>
                <w:rtl/>
              </w:rPr>
              <w:t>15</w:t>
            </w:r>
          </w:p>
        </w:tc>
        <w:tc>
          <w:tcPr>
            <w:tcW w:w="2898" w:type="pct"/>
            <w:shd w:val="clear" w:color="auto" w:fill="auto"/>
            <w:vAlign w:val="center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b/>
                <w:bCs/>
                <w:lang w:bidi="fa-IR"/>
              </w:rPr>
            </w:pPr>
            <w:r w:rsidRPr="006A6077">
              <w:rPr>
                <w:rFonts w:ascii="Times New Roman" w:eastAsia="Calibri" w:hAnsi="Times New Roman" w:cs="B Nazanin"/>
                <w:b/>
                <w:bCs/>
                <w:rtl/>
              </w:rPr>
              <w:t>کرونا برا</w:t>
            </w:r>
            <w:r w:rsidRPr="006A6077">
              <w:rPr>
                <w:rFonts w:ascii="Times New Roman" w:eastAsia="Calibri" w:hAnsi="Times New Roman" w:cs="B Nazanin" w:hint="cs"/>
                <w:b/>
                <w:bCs/>
                <w:rtl/>
              </w:rPr>
              <w:t>ی</w:t>
            </w:r>
            <w:r w:rsidRPr="006A6077">
              <w:rPr>
                <w:rFonts w:ascii="Times New Roman" w:eastAsia="Calibri" w:hAnsi="Times New Roman" w:cs="B Nazanin"/>
                <w:b/>
                <w:bCs/>
                <w:rtl/>
              </w:rPr>
              <w:t xml:space="preserve"> من به </w:t>
            </w:r>
            <w:r w:rsidRPr="006A6077">
              <w:rPr>
                <w:rFonts w:ascii="Times New Roman" w:eastAsia="Calibri" w:hAnsi="Times New Roman" w:cs="B Nazanin" w:hint="cs"/>
                <w:b/>
                <w:bCs/>
                <w:rtl/>
              </w:rPr>
              <w:t>یک</w:t>
            </w:r>
            <w:r w:rsidRPr="006A6077">
              <w:rPr>
                <w:rFonts w:ascii="Times New Roman" w:eastAsia="Calibri" w:hAnsi="Times New Roman" w:cs="B Nazanin"/>
                <w:b/>
                <w:bCs/>
                <w:rtl/>
              </w:rPr>
              <w:t xml:space="preserve"> کابوس تبد</w:t>
            </w:r>
            <w:r w:rsidRPr="006A6077">
              <w:rPr>
                <w:rFonts w:ascii="Times New Roman" w:eastAsia="Calibri" w:hAnsi="Times New Roman" w:cs="B Nazanin" w:hint="cs"/>
                <w:b/>
                <w:bCs/>
                <w:rtl/>
              </w:rPr>
              <w:t>یل</w:t>
            </w:r>
            <w:r w:rsidRPr="006A6077">
              <w:rPr>
                <w:rFonts w:ascii="Times New Roman" w:eastAsia="Calibri" w:hAnsi="Times New Roman" w:cs="B Nazanin"/>
                <w:b/>
                <w:bCs/>
                <w:rtl/>
              </w:rPr>
              <w:t xml:space="preserve"> شده است</w:t>
            </w:r>
            <w:r w:rsidRPr="006A6077">
              <w:rPr>
                <w:rFonts w:ascii="Times New Roman" w:eastAsia="Calibri" w:hAnsi="Times New Roman" w:cs="B Nazanin" w:hint="cs"/>
                <w:b/>
                <w:bCs/>
                <w:rtl/>
              </w:rPr>
              <w:t>.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rtl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rtl/>
              </w:rPr>
            </w:pPr>
          </w:p>
        </w:tc>
        <w:tc>
          <w:tcPr>
            <w:tcW w:w="536" w:type="pct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rtl/>
                <w:lang w:bidi="fa-IR"/>
              </w:rPr>
            </w:pPr>
          </w:p>
        </w:tc>
        <w:tc>
          <w:tcPr>
            <w:tcW w:w="389" w:type="pct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rtl/>
                <w:lang w:bidi="fa-IR"/>
              </w:rPr>
            </w:pPr>
          </w:p>
        </w:tc>
      </w:tr>
      <w:tr w:rsidR="003A30DF" w:rsidRPr="006A6077" w:rsidTr="00C602C1">
        <w:trPr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b/>
                <w:bCs/>
                <w:rtl/>
              </w:rPr>
            </w:pPr>
            <w:r w:rsidRPr="006A6077">
              <w:rPr>
                <w:rFonts w:ascii="Times New Roman" w:eastAsia="Calibri" w:hAnsi="Times New Roman" w:cs="B Nazanin" w:hint="cs"/>
                <w:b/>
                <w:bCs/>
                <w:rtl/>
              </w:rPr>
              <w:t>16</w:t>
            </w:r>
          </w:p>
        </w:tc>
        <w:tc>
          <w:tcPr>
            <w:tcW w:w="2898" w:type="pct"/>
            <w:shd w:val="clear" w:color="auto" w:fill="auto"/>
            <w:vAlign w:val="center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b/>
                <w:bCs/>
                <w:lang w:bidi="fa-IR"/>
              </w:rPr>
            </w:pPr>
            <w:r w:rsidRPr="006A6077">
              <w:rPr>
                <w:rFonts w:ascii="Times New Roman" w:eastAsia="Calibri" w:hAnsi="Times New Roman" w:cs="B Nazanin"/>
                <w:b/>
                <w:bCs/>
                <w:rtl/>
              </w:rPr>
              <w:t>به خاطر ترس از کرونا فعال</w:t>
            </w:r>
            <w:r w:rsidRPr="006A6077">
              <w:rPr>
                <w:rFonts w:ascii="Times New Roman" w:eastAsia="Calibri" w:hAnsi="Times New Roman" w:cs="B Nazanin" w:hint="cs"/>
                <w:b/>
                <w:bCs/>
                <w:rtl/>
              </w:rPr>
              <w:t>یت</w:t>
            </w:r>
            <w:r w:rsidRPr="006A6077">
              <w:rPr>
                <w:rFonts w:ascii="Times New Roman" w:eastAsia="Calibri" w:hAnsi="Times New Roman" w:cs="B Nazanin"/>
                <w:b/>
                <w:bCs/>
                <w:rtl/>
              </w:rPr>
              <w:t xml:space="preserve"> بدنی‌ام کم شده است.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rtl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rtl/>
              </w:rPr>
            </w:pPr>
          </w:p>
        </w:tc>
        <w:tc>
          <w:tcPr>
            <w:tcW w:w="536" w:type="pct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rtl/>
                <w:lang w:bidi="fa-IR"/>
              </w:rPr>
            </w:pPr>
          </w:p>
        </w:tc>
        <w:tc>
          <w:tcPr>
            <w:tcW w:w="389" w:type="pct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rtl/>
                <w:lang w:bidi="fa-IR"/>
              </w:rPr>
            </w:pPr>
          </w:p>
        </w:tc>
      </w:tr>
      <w:tr w:rsidR="003A30DF" w:rsidRPr="006A6077" w:rsidTr="00C602C1">
        <w:trPr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b/>
                <w:bCs/>
                <w:rtl/>
              </w:rPr>
            </w:pPr>
            <w:r w:rsidRPr="006A6077">
              <w:rPr>
                <w:rFonts w:ascii="Times New Roman" w:eastAsia="Calibri" w:hAnsi="Times New Roman" w:cs="B Nazanin" w:hint="cs"/>
                <w:b/>
                <w:bCs/>
                <w:rtl/>
              </w:rPr>
              <w:t>17</w:t>
            </w:r>
          </w:p>
        </w:tc>
        <w:tc>
          <w:tcPr>
            <w:tcW w:w="2898" w:type="pct"/>
            <w:shd w:val="clear" w:color="auto" w:fill="auto"/>
            <w:vAlign w:val="center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b/>
                <w:bCs/>
                <w:lang w:bidi="fa-IR"/>
              </w:rPr>
            </w:pPr>
            <w:r w:rsidRPr="006A6077">
              <w:rPr>
                <w:rFonts w:ascii="Times New Roman" w:eastAsia="Calibri" w:hAnsi="Times New Roman" w:cs="B Nazanin"/>
                <w:b/>
                <w:bCs/>
                <w:rtl/>
              </w:rPr>
              <w:t>صحبت کردن درباره کرونا با د</w:t>
            </w:r>
            <w:r w:rsidRPr="006A6077">
              <w:rPr>
                <w:rFonts w:ascii="Times New Roman" w:eastAsia="Calibri" w:hAnsi="Times New Roman" w:cs="B Nazanin" w:hint="cs"/>
                <w:b/>
                <w:bCs/>
                <w:rtl/>
              </w:rPr>
              <w:t>یگران</w:t>
            </w:r>
            <w:r w:rsidRPr="006A6077">
              <w:rPr>
                <w:rFonts w:ascii="Times New Roman" w:eastAsia="Calibri" w:hAnsi="Times New Roman" w:cs="B Nazanin"/>
                <w:b/>
                <w:bCs/>
                <w:rtl/>
              </w:rPr>
              <w:t xml:space="preserve"> برا</w:t>
            </w:r>
            <w:r w:rsidRPr="006A6077">
              <w:rPr>
                <w:rFonts w:ascii="Times New Roman" w:eastAsia="Calibri" w:hAnsi="Times New Roman" w:cs="B Nazanin" w:hint="cs"/>
                <w:b/>
                <w:bCs/>
                <w:rtl/>
              </w:rPr>
              <w:t>یم</w:t>
            </w:r>
            <w:r w:rsidRPr="006A6077">
              <w:rPr>
                <w:rFonts w:ascii="Times New Roman" w:eastAsia="Calibri" w:hAnsi="Times New Roman" w:cs="B Nazanin"/>
                <w:b/>
                <w:bCs/>
                <w:rtl/>
              </w:rPr>
              <w:t xml:space="preserve"> دشوار است</w:t>
            </w:r>
            <w:r w:rsidRPr="006A6077">
              <w:rPr>
                <w:rFonts w:ascii="Times New Roman" w:eastAsia="Calibri" w:hAnsi="Times New Roman" w:cs="B Nazanin" w:hint="cs"/>
                <w:b/>
                <w:bCs/>
                <w:rtl/>
              </w:rPr>
              <w:t>.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rtl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rtl/>
              </w:rPr>
            </w:pPr>
          </w:p>
        </w:tc>
        <w:tc>
          <w:tcPr>
            <w:tcW w:w="536" w:type="pct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rtl/>
                <w:lang w:bidi="fa-IR"/>
              </w:rPr>
            </w:pPr>
          </w:p>
        </w:tc>
        <w:tc>
          <w:tcPr>
            <w:tcW w:w="389" w:type="pct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rtl/>
                <w:lang w:bidi="fa-IR"/>
              </w:rPr>
            </w:pPr>
          </w:p>
        </w:tc>
      </w:tr>
      <w:tr w:rsidR="003A30DF" w:rsidRPr="006A6077" w:rsidTr="00C602C1">
        <w:trPr>
          <w:trHeight w:val="20"/>
        </w:trPr>
        <w:tc>
          <w:tcPr>
            <w:tcW w:w="262" w:type="pct"/>
            <w:shd w:val="clear" w:color="auto" w:fill="auto"/>
            <w:vAlign w:val="center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b/>
                <w:bCs/>
                <w:rtl/>
              </w:rPr>
            </w:pPr>
            <w:r w:rsidRPr="006A6077">
              <w:rPr>
                <w:rFonts w:ascii="Times New Roman" w:eastAsia="Calibri" w:hAnsi="Times New Roman" w:cs="B Nazanin" w:hint="cs"/>
                <w:b/>
                <w:bCs/>
                <w:rtl/>
              </w:rPr>
              <w:t>18</w:t>
            </w:r>
          </w:p>
        </w:tc>
        <w:tc>
          <w:tcPr>
            <w:tcW w:w="2898" w:type="pct"/>
            <w:shd w:val="clear" w:color="auto" w:fill="auto"/>
            <w:vAlign w:val="center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b/>
                <w:bCs/>
                <w:lang w:bidi="fa-IR"/>
              </w:rPr>
            </w:pPr>
            <w:r w:rsidRPr="006A6077">
              <w:rPr>
                <w:rFonts w:ascii="Times New Roman" w:eastAsia="Calibri" w:hAnsi="Times New Roman" w:cs="B Nazanin"/>
                <w:b/>
                <w:bCs/>
                <w:rtl/>
              </w:rPr>
              <w:t>وقت</w:t>
            </w:r>
            <w:r w:rsidRPr="006A6077">
              <w:rPr>
                <w:rFonts w:ascii="Times New Roman" w:eastAsia="Calibri" w:hAnsi="Times New Roman" w:cs="B Nazanin" w:hint="cs"/>
                <w:b/>
                <w:bCs/>
                <w:rtl/>
              </w:rPr>
              <w:t>ی</w:t>
            </w:r>
            <w:r w:rsidRPr="006A6077">
              <w:rPr>
                <w:rFonts w:ascii="Times New Roman" w:eastAsia="Calibri" w:hAnsi="Times New Roman" w:cs="B Nazanin"/>
                <w:b/>
                <w:bCs/>
                <w:rtl/>
              </w:rPr>
              <w:t xml:space="preserve"> درباره کرونا فکر می‌کنم </w:t>
            </w:r>
            <w:r w:rsidRPr="006A6077">
              <w:rPr>
                <w:rFonts w:ascii="Times New Roman" w:eastAsia="Calibri" w:hAnsi="Times New Roman" w:cs="B Nazanin" w:hint="cs"/>
                <w:b/>
                <w:bCs/>
                <w:rtl/>
              </w:rPr>
              <w:t>تپش قلب می‌گیرم.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rtl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rtl/>
              </w:rPr>
            </w:pPr>
          </w:p>
        </w:tc>
        <w:tc>
          <w:tcPr>
            <w:tcW w:w="536" w:type="pct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rtl/>
                <w:lang w:bidi="fa-IR"/>
              </w:rPr>
            </w:pPr>
          </w:p>
        </w:tc>
        <w:tc>
          <w:tcPr>
            <w:tcW w:w="389" w:type="pct"/>
          </w:tcPr>
          <w:p w:rsidR="003A30DF" w:rsidRPr="006A6077" w:rsidRDefault="003A30DF" w:rsidP="00741A11">
            <w:pPr>
              <w:bidi/>
              <w:spacing w:after="0" w:line="276" w:lineRule="auto"/>
              <w:jc w:val="lowKashida"/>
              <w:rPr>
                <w:rFonts w:ascii="Times New Roman" w:eastAsia="Calibri" w:hAnsi="Times New Roman" w:cs="B Nazanin"/>
                <w:rtl/>
                <w:lang w:bidi="fa-IR"/>
              </w:rPr>
            </w:pPr>
          </w:p>
        </w:tc>
      </w:tr>
    </w:tbl>
    <w:p w:rsidR="003A30DF" w:rsidRDefault="003A30DF" w:rsidP="003A30DF">
      <w:pPr>
        <w:bidi/>
        <w:jc w:val="both"/>
        <w:rPr>
          <w:rFonts w:asciiTheme="majorBidi" w:hAnsiTheme="majorBidi" w:cs="Tahoma"/>
          <w:sz w:val="24"/>
          <w:szCs w:val="24"/>
          <w:rtl/>
          <w:lang w:bidi="fa-IR"/>
        </w:rPr>
      </w:pPr>
    </w:p>
    <w:p w:rsidR="002C52C4" w:rsidRDefault="002C52C4" w:rsidP="002C52C4">
      <w:pPr>
        <w:bidi/>
        <w:jc w:val="both"/>
        <w:rPr>
          <w:rFonts w:ascii="Times New Roman" w:eastAsia="Calibri" w:hAnsi="Times New Roman" w:cs="B Nazanin"/>
          <w:sz w:val="28"/>
          <w:szCs w:val="28"/>
          <w:rtl/>
        </w:rPr>
      </w:pPr>
      <w:r w:rsidRPr="00E83CF8">
        <w:rPr>
          <w:rFonts w:ascii="Times New Roman" w:eastAsia="Calibri" w:hAnsi="Times New Roman" w:cs="B Nazanin" w:hint="cs"/>
          <w:sz w:val="28"/>
          <w:szCs w:val="28"/>
          <w:rtl/>
        </w:rPr>
        <w:t>گویه</w:t>
      </w:r>
      <w:r w:rsidRPr="00E83CF8">
        <w:rPr>
          <w:rFonts w:ascii="Times New Roman" w:eastAsia="Calibri" w:hAnsi="Times New Roman" w:cs="B Nazanin"/>
          <w:sz w:val="28"/>
          <w:szCs w:val="28"/>
          <w:rtl/>
        </w:rPr>
        <w:softHyphen/>
      </w:r>
      <w:r w:rsidRPr="00E83CF8">
        <w:rPr>
          <w:rFonts w:ascii="Times New Roman" w:eastAsia="Calibri" w:hAnsi="Times New Roman" w:cs="B Nazanin" w:hint="cs"/>
          <w:sz w:val="28"/>
          <w:szCs w:val="28"/>
          <w:rtl/>
        </w:rPr>
        <w:t>های 1 تا 9 علائم روانی و گویه</w:t>
      </w:r>
      <w:r w:rsidRPr="00E83CF8">
        <w:rPr>
          <w:rFonts w:ascii="Times New Roman" w:eastAsia="Calibri" w:hAnsi="Times New Roman" w:cs="B Nazanin"/>
          <w:sz w:val="28"/>
          <w:szCs w:val="28"/>
          <w:rtl/>
        </w:rPr>
        <w:softHyphen/>
      </w:r>
      <w:r w:rsidRPr="00E83CF8">
        <w:rPr>
          <w:rFonts w:ascii="Times New Roman" w:eastAsia="Calibri" w:hAnsi="Times New Roman" w:cs="B Nazanin" w:hint="cs"/>
          <w:sz w:val="28"/>
          <w:szCs w:val="28"/>
          <w:rtl/>
        </w:rPr>
        <w:t xml:space="preserve">های 10 تا 18 علائم جسمانی را می‌سنجد. این ابزار در طیف 4 </w:t>
      </w:r>
      <w:r w:rsidRPr="00E83CF8">
        <w:rPr>
          <w:rFonts w:ascii="Times New Roman" w:eastAsia="Calibri" w:hAnsi="Times New Roman" w:cs="B Nazanin"/>
          <w:sz w:val="28"/>
          <w:szCs w:val="28"/>
          <w:rtl/>
        </w:rPr>
        <w:t>درجه‌ا</w:t>
      </w:r>
      <w:r w:rsidRPr="00E83CF8">
        <w:rPr>
          <w:rFonts w:ascii="Times New Roman" w:eastAsia="Calibri" w:hAnsi="Times New Roman" w:cs="B Nazanin" w:hint="cs"/>
          <w:sz w:val="28"/>
          <w:szCs w:val="28"/>
          <w:rtl/>
        </w:rPr>
        <w:t>ی لیکرت (هرگز=0،</w:t>
      </w:r>
      <w:r w:rsidRPr="00E83CF8">
        <w:rPr>
          <w:rFonts w:ascii="Times New Roman" w:eastAsia="Calibri" w:hAnsi="Times New Roman" w:cs="B Nazanin"/>
          <w:sz w:val="28"/>
          <w:szCs w:val="28"/>
          <w:rtl/>
        </w:rPr>
        <w:t xml:space="preserve"> گاه</w:t>
      </w:r>
      <w:r w:rsidRPr="00E83CF8">
        <w:rPr>
          <w:rFonts w:ascii="Times New Roman" w:eastAsia="Calibri" w:hAnsi="Times New Roman" w:cs="B Nazanin" w:hint="cs"/>
          <w:sz w:val="28"/>
          <w:szCs w:val="28"/>
          <w:rtl/>
        </w:rPr>
        <w:t>ی اوقات=1،</w:t>
      </w:r>
      <w:r w:rsidRPr="00E83CF8">
        <w:rPr>
          <w:rFonts w:ascii="Times New Roman" w:eastAsia="Calibri" w:hAnsi="Times New Roman" w:cs="B Nazanin"/>
          <w:sz w:val="28"/>
          <w:szCs w:val="28"/>
          <w:rtl/>
        </w:rPr>
        <w:t xml:space="preserve"> ب</w:t>
      </w:r>
      <w:r w:rsidRPr="00E83CF8">
        <w:rPr>
          <w:rFonts w:ascii="Times New Roman" w:eastAsia="Calibri" w:hAnsi="Times New Roman" w:cs="B Nazanin" w:hint="cs"/>
          <w:sz w:val="28"/>
          <w:szCs w:val="28"/>
          <w:rtl/>
        </w:rPr>
        <w:t xml:space="preserve">یشتر اوقات=2 و همیشه=3) </w:t>
      </w:r>
      <w:r w:rsidRPr="00E83CF8">
        <w:rPr>
          <w:rFonts w:ascii="Times New Roman" w:eastAsia="Calibri" w:hAnsi="Times New Roman" w:cs="B Nazanin"/>
          <w:sz w:val="28"/>
          <w:szCs w:val="28"/>
          <w:rtl/>
        </w:rPr>
        <w:t>نمره‌گذار</w:t>
      </w:r>
      <w:r w:rsidRPr="00E83CF8">
        <w:rPr>
          <w:rFonts w:ascii="Times New Roman" w:eastAsia="Calibri" w:hAnsi="Times New Roman" w:cs="B Nazanin" w:hint="cs"/>
          <w:sz w:val="28"/>
          <w:szCs w:val="28"/>
          <w:rtl/>
        </w:rPr>
        <w:t xml:space="preserve">ی </w:t>
      </w:r>
      <w:r w:rsidRPr="00E83CF8">
        <w:rPr>
          <w:rFonts w:ascii="Times New Roman" w:eastAsia="Calibri" w:hAnsi="Times New Roman" w:cs="B Nazanin"/>
          <w:sz w:val="28"/>
          <w:szCs w:val="28"/>
          <w:rtl/>
        </w:rPr>
        <w:t>م</w:t>
      </w:r>
      <w:r w:rsidRPr="00E83CF8">
        <w:rPr>
          <w:rFonts w:ascii="Times New Roman" w:eastAsia="Calibri" w:hAnsi="Times New Roman" w:cs="B Nazanin" w:hint="cs"/>
          <w:sz w:val="28"/>
          <w:szCs w:val="28"/>
          <w:rtl/>
        </w:rPr>
        <w:t>ی‌شود؛</w:t>
      </w:r>
      <w:r w:rsidRPr="00E83CF8">
        <w:rPr>
          <w:rFonts w:ascii="Times New Roman" w:eastAsia="Calibri" w:hAnsi="Times New Roman" w:cs="B Nazanin"/>
          <w:sz w:val="28"/>
          <w:szCs w:val="28"/>
          <w:rtl/>
        </w:rPr>
        <w:t xml:space="preserve"> بنابرا</w:t>
      </w:r>
      <w:r w:rsidRPr="00E83CF8">
        <w:rPr>
          <w:rFonts w:ascii="Times New Roman" w:eastAsia="Calibri" w:hAnsi="Times New Roman" w:cs="B Nazanin" w:hint="cs"/>
          <w:sz w:val="28"/>
          <w:szCs w:val="28"/>
          <w:rtl/>
        </w:rPr>
        <w:t xml:space="preserve">ین بیشترین و کمترین </w:t>
      </w:r>
      <w:r w:rsidRPr="00E83CF8">
        <w:rPr>
          <w:rFonts w:ascii="Times New Roman" w:eastAsia="Calibri" w:hAnsi="Times New Roman" w:cs="B Nazanin"/>
          <w:sz w:val="28"/>
          <w:szCs w:val="28"/>
          <w:rtl/>
        </w:rPr>
        <w:t>نمره‌ا</w:t>
      </w:r>
      <w:r w:rsidRPr="00E83CF8">
        <w:rPr>
          <w:rFonts w:ascii="Times New Roman" w:eastAsia="Calibri" w:hAnsi="Times New Roman" w:cs="B Nazanin" w:hint="cs"/>
          <w:sz w:val="28"/>
          <w:szCs w:val="28"/>
          <w:rtl/>
        </w:rPr>
        <w:t xml:space="preserve">ی که افراد </w:t>
      </w:r>
      <w:r w:rsidRPr="00E83CF8">
        <w:rPr>
          <w:rFonts w:ascii="Times New Roman" w:eastAsia="Calibri" w:hAnsi="Times New Roman" w:cs="B Nazanin"/>
          <w:sz w:val="28"/>
          <w:szCs w:val="28"/>
          <w:rtl/>
        </w:rPr>
        <w:t>پاسخ‌دهنده</w:t>
      </w:r>
      <w:r w:rsidRPr="00E83CF8">
        <w:rPr>
          <w:rFonts w:ascii="Times New Roman" w:eastAsia="Calibri" w:hAnsi="Times New Roman" w:cs="B Nazanin" w:hint="cs"/>
          <w:sz w:val="28"/>
          <w:szCs w:val="28"/>
          <w:rtl/>
        </w:rPr>
        <w:t xml:space="preserve"> در این پرسشنامه کسب </w:t>
      </w:r>
      <w:r w:rsidRPr="00E83CF8">
        <w:rPr>
          <w:rFonts w:ascii="Times New Roman" w:eastAsia="Calibri" w:hAnsi="Times New Roman" w:cs="B Nazanin"/>
          <w:sz w:val="28"/>
          <w:szCs w:val="28"/>
          <w:rtl/>
        </w:rPr>
        <w:t>م</w:t>
      </w:r>
      <w:r w:rsidRPr="00E83CF8">
        <w:rPr>
          <w:rFonts w:ascii="Times New Roman" w:eastAsia="Calibri" w:hAnsi="Times New Roman" w:cs="B Nazanin" w:hint="cs"/>
          <w:sz w:val="28"/>
          <w:szCs w:val="28"/>
          <w:rtl/>
        </w:rPr>
        <w:t>ی‌کنند بین 0 تا 54 است.</w:t>
      </w:r>
      <w:r w:rsidRPr="00E83CF8">
        <w:rPr>
          <w:rFonts w:ascii="Times New Roman" w:eastAsia="Calibri" w:hAnsi="Times New Roman" w:cs="B Nazanin"/>
          <w:sz w:val="28"/>
          <w:szCs w:val="28"/>
          <w:rtl/>
        </w:rPr>
        <w:t xml:space="preserve"> نمرات</w:t>
      </w:r>
      <w:r w:rsidRPr="00E83CF8">
        <w:rPr>
          <w:rFonts w:ascii="Times New Roman" w:eastAsia="Calibri" w:hAnsi="Times New Roman" w:cs="B Nazanin" w:hint="cs"/>
          <w:sz w:val="28"/>
          <w:szCs w:val="28"/>
          <w:rtl/>
        </w:rPr>
        <w:t xml:space="preserve"> بالا در این پرسشنامه نشان‌دهنده سطح بالاتری از اضطراب در افراد است.</w:t>
      </w:r>
    </w:p>
    <w:p w:rsidR="00436947" w:rsidRDefault="00436947" w:rsidP="00436947">
      <w:pPr>
        <w:bidi/>
        <w:jc w:val="both"/>
        <w:rPr>
          <w:rFonts w:ascii="Times New Roman" w:eastAsia="Calibri" w:hAnsi="Times New Roman" w:cs="B Nazanin"/>
          <w:sz w:val="28"/>
          <w:szCs w:val="28"/>
        </w:rPr>
      </w:pPr>
    </w:p>
    <w:p w:rsidR="00436947" w:rsidRDefault="00436947" w:rsidP="00436947">
      <w:pPr>
        <w:bidi/>
        <w:jc w:val="both"/>
        <w:rPr>
          <w:rFonts w:ascii="Times New Roman" w:eastAsia="Calibri" w:hAnsi="Times New Roman" w:cs="B Nazanin"/>
          <w:sz w:val="28"/>
          <w:szCs w:val="28"/>
          <w:rtl/>
        </w:rPr>
      </w:pPr>
    </w:p>
    <w:p w:rsidR="00436947" w:rsidRDefault="00436947" w:rsidP="00436947">
      <w:pPr>
        <w:bidi/>
        <w:jc w:val="both"/>
        <w:rPr>
          <w:rFonts w:ascii="Times New Roman" w:eastAsia="Calibri" w:hAnsi="Times New Roman" w:cs="B Nazanin"/>
          <w:sz w:val="28"/>
          <w:szCs w:val="28"/>
        </w:rPr>
      </w:pPr>
    </w:p>
    <w:p w:rsidR="00755153" w:rsidRPr="00436947" w:rsidRDefault="00436947" w:rsidP="00436947">
      <w:pPr>
        <w:bidi/>
        <w:jc w:val="center"/>
        <w:rPr>
          <w:rFonts w:ascii="Times New Roman" w:eastAsia="Calibri" w:hAnsi="Times New Roman" w:cs="B Nazanin"/>
          <w:b/>
          <w:bCs/>
          <w:sz w:val="28"/>
          <w:szCs w:val="28"/>
          <w:rtl/>
        </w:rPr>
      </w:pPr>
      <w:r w:rsidRPr="00436947">
        <w:rPr>
          <w:rFonts w:ascii="Times New Roman" w:eastAsia="Calibri" w:hAnsi="Times New Roman" w:cs="B Nazanin"/>
          <w:b/>
          <w:bCs/>
          <w:sz w:val="28"/>
          <w:szCs w:val="28"/>
        </w:rPr>
        <w:lastRenderedPageBreak/>
        <w:t>Corona Disease Anxiety Scale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5068"/>
        <w:gridCol w:w="810"/>
        <w:gridCol w:w="1260"/>
        <w:gridCol w:w="802"/>
        <w:gridCol w:w="865"/>
      </w:tblGrid>
      <w:tr w:rsidR="00755153" w:rsidRPr="00755153" w:rsidTr="00755153">
        <w:tc>
          <w:tcPr>
            <w:tcW w:w="440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  <w:r w:rsidRPr="00755153">
              <w:rPr>
                <w:rFonts w:ascii="Garamond" w:hAnsi="Garamond" w:cs="Garamond"/>
                <w:b/>
                <w:bCs/>
              </w:rPr>
              <w:t>1</w:t>
            </w:r>
          </w:p>
        </w:tc>
        <w:tc>
          <w:tcPr>
            <w:tcW w:w="5068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  <w:r w:rsidRPr="00755153">
              <w:rPr>
                <w:rFonts w:ascii="Garamond" w:hAnsi="Garamond" w:cs="Garamond"/>
                <w:b/>
                <w:bCs/>
              </w:rPr>
              <w:t>Thinking about Coronavirus makes me anxious</w:t>
            </w:r>
          </w:p>
        </w:tc>
        <w:tc>
          <w:tcPr>
            <w:tcW w:w="810" w:type="dxa"/>
          </w:tcPr>
          <w:p w:rsidR="00755153" w:rsidRPr="00755153" w:rsidRDefault="00755153" w:rsidP="00755153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  <w:r w:rsidRPr="00755153">
              <w:rPr>
                <w:rFonts w:ascii="Garamond" w:hAnsi="Garamond" w:cs="Garamond"/>
                <w:b/>
                <w:bCs/>
              </w:rPr>
              <w:t>Never</w:t>
            </w:r>
          </w:p>
        </w:tc>
        <w:tc>
          <w:tcPr>
            <w:tcW w:w="1260" w:type="dxa"/>
          </w:tcPr>
          <w:p w:rsidR="00755153" w:rsidRPr="00755153" w:rsidRDefault="00755153" w:rsidP="00755153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  <w:r w:rsidRPr="00755153">
              <w:rPr>
                <w:rFonts w:ascii="Garamond" w:hAnsi="Garamond" w:cs="Garamond"/>
                <w:b/>
                <w:bCs/>
              </w:rPr>
              <w:t>Sometimes</w:t>
            </w:r>
          </w:p>
        </w:tc>
        <w:tc>
          <w:tcPr>
            <w:tcW w:w="802" w:type="dxa"/>
          </w:tcPr>
          <w:p w:rsidR="00755153" w:rsidRPr="00755153" w:rsidRDefault="00755153" w:rsidP="00755153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  <w:r w:rsidRPr="00755153">
              <w:rPr>
                <w:rFonts w:ascii="Garamond" w:hAnsi="Garamond" w:cs="Garamond"/>
                <w:b/>
                <w:bCs/>
              </w:rPr>
              <w:t>Often</w:t>
            </w:r>
          </w:p>
        </w:tc>
        <w:tc>
          <w:tcPr>
            <w:tcW w:w="865" w:type="dxa"/>
          </w:tcPr>
          <w:p w:rsidR="00755153" w:rsidRPr="00755153" w:rsidRDefault="00755153" w:rsidP="00755153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  <w:r w:rsidRPr="00755153">
              <w:rPr>
                <w:rFonts w:ascii="Garamond" w:hAnsi="Garamond" w:cs="Garamond"/>
                <w:b/>
                <w:bCs/>
              </w:rPr>
              <w:t>Always</w:t>
            </w:r>
          </w:p>
        </w:tc>
      </w:tr>
      <w:tr w:rsidR="00755153" w:rsidRPr="00755153" w:rsidTr="00755153">
        <w:tc>
          <w:tcPr>
            <w:tcW w:w="440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  <w:r w:rsidRPr="00755153">
              <w:rPr>
                <w:rFonts w:ascii="Garamond" w:hAnsi="Garamond" w:cs="Garamond"/>
                <w:b/>
                <w:bCs/>
              </w:rPr>
              <w:t>2</w:t>
            </w:r>
          </w:p>
        </w:tc>
        <w:tc>
          <w:tcPr>
            <w:tcW w:w="5068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  <w:r w:rsidRPr="00755153">
              <w:rPr>
                <w:rFonts w:ascii="Garamond" w:hAnsi="Garamond" w:cs="Garamond"/>
                <w:b/>
                <w:bCs/>
              </w:rPr>
              <w:t>I feel tense when I think about the Coronavirus threat.</w:t>
            </w:r>
          </w:p>
        </w:tc>
        <w:tc>
          <w:tcPr>
            <w:tcW w:w="810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260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802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865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</w:p>
        </w:tc>
      </w:tr>
      <w:tr w:rsidR="00755153" w:rsidRPr="00755153" w:rsidTr="00755153">
        <w:tc>
          <w:tcPr>
            <w:tcW w:w="440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  <w:r w:rsidRPr="00755153">
              <w:rPr>
                <w:rFonts w:ascii="Garamond" w:hAnsi="Garamond" w:cs="Garamond"/>
                <w:b/>
                <w:bCs/>
              </w:rPr>
              <w:t>3</w:t>
            </w:r>
          </w:p>
        </w:tc>
        <w:tc>
          <w:tcPr>
            <w:tcW w:w="5068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  <w:r w:rsidRPr="00755153">
              <w:rPr>
                <w:rFonts w:ascii="Garamond" w:hAnsi="Garamond" w:cs="Garamond"/>
                <w:b/>
                <w:bCs/>
              </w:rPr>
              <w:t>I am seriously worried about the prevalence of Coronavirus</w:t>
            </w:r>
          </w:p>
        </w:tc>
        <w:tc>
          <w:tcPr>
            <w:tcW w:w="810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260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802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865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</w:p>
        </w:tc>
      </w:tr>
      <w:tr w:rsidR="00755153" w:rsidRPr="00755153" w:rsidTr="00755153">
        <w:tc>
          <w:tcPr>
            <w:tcW w:w="440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  <w:r w:rsidRPr="00755153">
              <w:rPr>
                <w:rFonts w:ascii="Garamond" w:hAnsi="Garamond" w:cs="Garamond"/>
                <w:b/>
                <w:bCs/>
              </w:rPr>
              <w:t>4</w:t>
            </w:r>
          </w:p>
        </w:tc>
        <w:tc>
          <w:tcPr>
            <w:tcW w:w="5068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  <w:r w:rsidRPr="00755153">
              <w:rPr>
                <w:rFonts w:ascii="Garamond" w:hAnsi="Garamond" w:cs="Garamond"/>
                <w:b/>
                <w:bCs/>
              </w:rPr>
              <w:t>I am afraid of contracting Coronavirus</w:t>
            </w:r>
          </w:p>
        </w:tc>
        <w:tc>
          <w:tcPr>
            <w:tcW w:w="810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260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802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865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</w:p>
        </w:tc>
      </w:tr>
      <w:tr w:rsidR="00755153" w:rsidRPr="00755153" w:rsidTr="00755153">
        <w:tc>
          <w:tcPr>
            <w:tcW w:w="440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  <w:r w:rsidRPr="00755153">
              <w:rPr>
                <w:rFonts w:ascii="Garamond" w:hAnsi="Garamond" w:cs="Garamond"/>
                <w:b/>
                <w:bCs/>
              </w:rPr>
              <w:t>5</w:t>
            </w:r>
          </w:p>
        </w:tc>
        <w:tc>
          <w:tcPr>
            <w:tcW w:w="5068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  <w:r w:rsidRPr="00755153">
              <w:rPr>
                <w:rFonts w:ascii="Garamond" w:hAnsi="Garamond" w:cs="Garamond"/>
                <w:b/>
                <w:bCs/>
              </w:rPr>
              <w:t>I fear that I might contract Coronavirus anytime</w:t>
            </w:r>
          </w:p>
        </w:tc>
        <w:tc>
          <w:tcPr>
            <w:tcW w:w="810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260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802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865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</w:p>
        </w:tc>
      </w:tr>
      <w:tr w:rsidR="00755153" w:rsidRPr="00755153" w:rsidTr="00755153">
        <w:tc>
          <w:tcPr>
            <w:tcW w:w="440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  <w:r w:rsidRPr="00755153">
              <w:rPr>
                <w:rFonts w:ascii="Garamond" w:hAnsi="Garamond" w:cs="Garamond"/>
                <w:b/>
                <w:bCs/>
              </w:rPr>
              <w:t>6</w:t>
            </w:r>
          </w:p>
        </w:tc>
        <w:tc>
          <w:tcPr>
            <w:tcW w:w="5068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  <w:r w:rsidRPr="00755153">
              <w:rPr>
                <w:rFonts w:ascii="Garamond" w:hAnsi="Garamond" w:cs="Garamond"/>
                <w:b/>
                <w:bCs/>
              </w:rPr>
              <w:t>Minor symptoms make me think that I am contracting the virus, and I start checking myself</w:t>
            </w:r>
          </w:p>
        </w:tc>
        <w:tc>
          <w:tcPr>
            <w:tcW w:w="810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260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802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865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</w:p>
        </w:tc>
      </w:tr>
      <w:tr w:rsidR="00755153" w:rsidRPr="00755153" w:rsidTr="00755153">
        <w:tc>
          <w:tcPr>
            <w:tcW w:w="440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  <w:r w:rsidRPr="00755153">
              <w:rPr>
                <w:rFonts w:ascii="Garamond" w:hAnsi="Garamond" w:cs="Garamond"/>
                <w:b/>
                <w:bCs/>
              </w:rPr>
              <w:t>7</w:t>
            </w:r>
          </w:p>
        </w:tc>
        <w:tc>
          <w:tcPr>
            <w:tcW w:w="5068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  <w:r w:rsidRPr="00755153">
              <w:rPr>
                <w:rFonts w:ascii="Garamond" w:hAnsi="Garamond" w:cs="Garamond"/>
                <w:b/>
                <w:bCs/>
              </w:rPr>
              <w:t>I am concerned about transferring the virus to others around me.</w:t>
            </w:r>
          </w:p>
        </w:tc>
        <w:tc>
          <w:tcPr>
            <w:tcW w:w="810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260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802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865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</w:p>
        </w:tc>
      </w:tr>
      <w:tr w:rsidR="00755153" w:rsidRPr="00755153" w:rsidTr="00755153">
        <w:tc>
          <w:tcPr>
            <w:tcW w:w="440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  <w:r w:rsidRPr="00755153">
              <w:rPr>
                <w:rFonts w:ascii="Garamond" w:hAnsi="Garamond" w:cs="Garamond"/>
                <w:b/>
                <w:bCs/>
              </w:rPr>
              <w:t>8</w:t>
            </w:r>
          </w:p>
        </w:tc>
        <w:tc>
          <w:tcPr>
            <w:tcW w:w="5068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  <w:r w:rsidRPr="00755153">
              <w:rPr>
                <w:rFonts w:ascii="Garamond" w:hAnsi="Garamond" w:cs="Garamond"/>
                <w:b/>
                <w:bCs/>
              </w:rPr>
              <w:t>My anxiety about Coronavirus has interfered with my daily activities</w:t>
            </w:r>
          </w:p>
        </w:tc>
        <w:tc>
          <w:tcPr>
            <w:tcW w:w="810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260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802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865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</w:p>
        </w:tc>
      </w:tr>
      <w:tr w:rsidR="00755153" w:rsidRPr="00755153" w:rsidTr="00755153">
        <w:tc>
          <w:tcPr>
            <w:tcW w:w="440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  <w:r w:rsidRPr="00755153">
              <w:rPr>
                <w:rFonts w:ascii="Garamond" w:hAnsi="Garamond" w:cs="Garamond"/>
                <w:b/>
                <w:bCs/>
              </w:rPr>
              <w:t>9</w:t>
            </w:r>
          </w:p>
        </w:tc>
        <w:tc>
          <w:tcPr>
            <w:tcW w:w="5068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  <w:r w:rsidRPr="00755153">
              <w:rPr>
                <w:rFonts w:ascii="Garamond" w:hAnsi="Garamond" w:cs="Garamond"/>
                <w:b/>
                <w:bCs/>
              </w:rPr>
              <w:t>The mass Medias focus on Coronavirus makes me anxious</w:t>
            </w:r>
          </w:p>
        </w:tc>
        <w:tc>
          <w:tcPr>
            <w:tcW w:w="810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260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802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865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</w:p>
        </w:tc>
      </w:tr>
      <w:tr w:rsidR="00755153" w:rsidRPr="00755153" w:rsidTr="00755153">
        <w:tc>
          <w:tcPr>
            <w:tcW w:w="440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  <w:r w:rsidRPr="00755153">
              <w:rPr>
                <w:rFonts w:ascii="Garamond" w:hAnsi="Garamond" w:cs="Garamond"/>
                <w:b/>
                <w:bCs/>
              </w:rPr>
              <w:t>10</w:t>
            </w:r>
          </w:p>
        </w:tc>
        <w:tc>
          <w:tcPr>
            <w:tcW w:w="5068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  <w:r w:rsidRPr="00755153">
              <w:rPr>
                <w:rFonts w:ascii="Garamond" w:hAnsi="Garamond" w:cs="Garamond"/>
                <w:b/>
                <w:bCs/>
              </w:rPr>
              <w:t>Thinking about Coronavirus has interrupted my sleep</w:t>
            </w:r>
          </w:p>
        </w:tc>
        <w:tc>
          <w:tcPr>
            <w:tcW w:w="810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260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802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865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</w:p>
        </w:tc>
      </w:tr>
      <w:tr w:rsidR="00755153" w:rsidRPr="00755153" w:rsidTr="00755153">
        <w:tc>
          <w:tcPr>
            <w:tcW w:w="440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  <w:r w:rsidRPr="00755153">
              <w:rPr>
                <w:rFonts w:ascii="Garamond" w:hAnsi="Garamond" w:cs="Garamond"/>
                <w:b/>
                <w:bCs/>
              </w:rPr>
              <w:t>11</w:t>
            </w:r>
          </w:p>
        </w:tc>
        <w:tc>
          <w:tcPr>
            <w:tcW w:w="5068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  <w:r w:rsidRPr="00755153">
              <w:rPr>
                <w:rFonts w:ascii="Garamond" w:hAnsi="Garamond" w:cs="Garamond"/>
                <w:b/>
                <w:bCs/>
              </w:rPr>
              <w:t>I have lost my appetite because of thinking about Coronavirus</w:t>
            </w:r>
          </w:p>
        </w:tc>
        <w:tc>
          <w:tcPr>
            <w:tcW w:w="810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260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802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865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</w:p>
        </w:tc>
      </w:tr>
      <w:tr w:rsidR="00755153" w:rsidRPr="00755153" w:rsidTr="00755153">
        <w:tc>
          <w:tcPr>
            <w:tcW w:w="440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  <w:r w:rsidRPr="00755153">
              <w:rPr>
                <w:rFonts w:ascii="Garamond" w:hAnsi="Garamond" w:cs="Garamond"/>
                <w:b/>
                <w:bCs/>
              </w:rPr>
              <w:t>12</w:t>
            </w:r>
          </w:p>
        </w:tc>
        <w:tc>
          <w:tcPr>
            <w:tcW w:w="5068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  <w:r w:rsidRPr="00755153">
              <w:rPr>
                <w:rFonts w:ascii="Garamond" w:hAnsi="Garamond" w:cs="Garamond"/>
                <w:b/>
                <w:bCs/>
              </w:rPr>
              <w:t>I get a headache when I think about Coronavirus</w:t>
            </w:r>
          </w:p>
        </w:tc>
        <w:tc>
          <w:tcPr>
            <w:tcW w:w="810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260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802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865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</w:p>
        </w:tc>
      </w:tr>
      <w:tr w:rsidR="00755153" w:rsidRPr="00755153" w:rsidTr="00755153">
        <w:tc>
          <w:tcPr>
            <w:tcW w:w="440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  <w:r w:rsidRPr="00755153">
              <w:rPr>
                <w:rFonts w:ascii="Garamond" w:hAnsi="Garamond" w:cs="Garamond"/>
                <w:b/>
                <w:bCs/>
              </w:rPr>
              <w:t>13</w:t>
            </w:r>
          </w:p>
        </w:tc>
        <w:tc>
          <w:tcPr>
            <w:tcW w:w="5068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  <w:r w:rsidRPr="00755153">
              <w:rPr>
                <w:rFonts w:ascii="Garamond" w:hAnsi="Garamond" w:cs="Garamond"/>
                <w:b/>
                <w:bCs/>
              </w:rPr>
              <w:t>My body starts jittering when I think about Coronavirus</w:t>
            </w:r>
          </w:p>
        </w:tc>
        <w:tc>
          <w:tcPr>
            <w:tcW w:w="810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260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802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865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</w:p>
        </w:tc>
      </w:tr>
      <w:tr w:rsidR="00755153" w:rsidRPr="00755153" w:rsidTr="00755153">
        <w:tc>
          <w:tcPr>
            <w:tcW w:w="440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  <w:r w:rsidRPr="00755153">
              <w:rPr>
                <w:rFonts w:ascii="Garamond" w:hAnsi="Garamond" w:cs="Garamond"/>
                <w:b/>
                <w:bCs/>
              </w:rPr>
              <w:t>14</w:t>
            </w:r>
          </w:p>
        </w:tc>
        <w:tc>
          <w:tcPr>
            <w:tcW w:w="5068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  <w:r w:rsidRPr="00755153">
              <w:rPr>
                <w:rFonts w:ascii="Garamond" w:hAnsi="Garamond" w:cs="Garamond"/>
                <w:b/>
                <w:bCs/>
              </w:rPr>
              <w:t>I get goose bumps when I think about Coronavirus</w:t>
            </w:r>
          </w:p>
        </w:tc>
        <w:tc>
          <w:tcPr>
            <w:tcW w:w="810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260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802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865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</w:p>
        </w:tc>
      </w:tr>
      <w:tr w:rsidR="00755153" w:rsidRPr="00755153" w:rsidTr="00755153">
        <w:tc>
          <w:tcPr>
            <w:tcW w:w="440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  <w:r w:rsidRPr="00755153">
              <w:rPr>
                <w:rFonts w:ascii="Garamond" w:hAnsi="Garamond" w:cs="Garamond"/>
                <w:b/>
                <w:bCs/>
              </w:rPr>
              <w:t>15</w:t>
            </w:r>
          </w:p>
        </w:tc>
        <w:tc>
          <w:tcPr>
            <w:tcW w:w="5068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  <w:r w:rsidRPr="00755153">
              <w:rPr>
                <w:rFonts w:ascii="Garamond" w:hAnsi="Garamond" w:cs="Garamond"/>
                <w:b/>
                <w:bCs/>
              </w:rPr>
              <w:t>Coronavirus has become my nightmare</w:t>
            </w:r>
          </w:p>
        </w:tc>
        <w:tc>
          <w:tcPr>
            <w:tcW w:w="810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260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802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865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</w:p>
        </w:tc>
      </w:tr>
      <w:tr w:rsidR="00755153" w:rsidRPr="00755153" w:rsidTr="00755153">
        <w:tc>
          <w:tcPr>
            <w:tcW w:w="440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  <w:r w:rsidRPr="00755153">
              <w:rPr>
                <w:rFonts w:ascii="Garamond" w:hAnsi="Garamond" w:cs="Garamond"/>
                <w:b/>
                <w:bCs/>
              </w:rPr>
              <w:t>16</w:t>
            </w:r>
          </w:p>
        </w:tc>
        <w:tc>
          <w:tcPr>
            <w:tcW w:w="5068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  <w:r w:rsidRPr="00755153">
              <w:rPr>
                <w:rFonts w:ascii="Garamond" w:hAnsi="Garamond" w:cs="Garamond"/>
                <w:b/>
                <w:bCs/>
              </w:rPr>
              <w:t>I have less physical activity because of my fear of Coronavirus</w:t>
            </w:r>
          </w:p>
        </w:tc>
        <w:tc>
          <w:tcPr>
            <w:tcW w:w="810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260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802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865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</w:p>
        </w:tc>
      </w:tr>
      <w:tr w:rsidR="00755153" w:rsidRPr="00755153" w:rsidTr="00755153">
        <w:tc>
          <w:tcPr>
            <w:tcW w:w="440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  <w:r w:rsidRPr="00755153">
              <w:rPr>
                <w:rFonts w:ascii="Garamond" w:hAnsi="Garamond" w:cs="Garamond"/>
                <w:b/>
                <w:bCs/>
              </w:rPr>
              <w:t>17</w:t>
            </w:r>
          </w:p>
        </w:tc>
        <w:tc>
          <w:tcPr>
            <w:tcW w:w="5068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  <w:r w:rsidRPr="00755153">
              <w:rPr>
                <w:rFonts w:ascii="Garamond" w:hAnsi="Garamond" w:cs="Garamond"/>
                <w:b/>
                <w:bCs/>
              </w:rPr>
              <w:t>I find it hard to talk with others about Coronavirus</w:t>
            </w:r>
          </w:p>
        </w:tc>
        <w:tc>
          <w:tcPr>
            <w:tcW w:w="810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260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802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865" w:type="dxa"/>
          </w:tcPr>
          <w:p w:rsidR="00755153" w:rsidRPr="00755153" w:rsidRDefault="00755153" w:rsidP="00C35B46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</w:rPr>
            </w:pPr>
          </w:p>
        </w:tc>
      </w:tr>
      <w:tr w:rsidR="00755153" w:rsidRPr="00755153" w:rsidTr="00755153">
        <w:tc>
          <w:tcPr>
            <w:tcW w:w="440" w:type="dxa"/>
          </w:tcPr>
          <w:p w:rsidR="00755153" w:rsidRPr="00755153" w:rsidRDefault="00755153" w:rsidP="00C35B46">
            <w:pPr>
              <w:jc w:val="both"/>
              <w:rPr>
                <w:rFonts w:ascii="Garamond" w:hAnsi="Garamond" w:cs="Garamond"/>
                <w:b/>
                <w:bCs/>
              </w:rPr>
            </w:pPr>
            <w:r w:rsidRPr="00755153">
              <w:rPr>
                <w:rFonts w:ascii="Garamond" w:hAnsi="Garamond" w:cs="Garamond"/>
                <w:b/>
                <w:bCs/>
              </w:rPr>
              <w:t>18</w:t>
            </w:r>
          </w:p>
        </w:tc>
        <w:tc>
          <w:tcPr>
            <w:tcW w:w="5068" w:type="dxa"/>
          </w:tcPr>
          <w:p w:rsidR="00755153" w:rsidRPr="00755153" w:rsidRDefault="00755153" w:rsidP="00C35B46">
            <w:pPr>
              <w:jc w:val="both"/>
              <w:rPr>
                <w:rFonts w:ascii="Times New Roman" w:eastAsia="Calibri" w:hAnsi="Times New Roman" w:cs="B Nazanin"/>
                <w:b/>
                <w:bCs/>
                <w:rtl/>
              </w:rPr>
            </w:pPr>
            <w:r w:rsidRPr="00755153">
              <w:rPr>
                <w:rFonts w:ascii="Garamond" w:hAnsi="Garamond" w:cs="Garamond"/>
                <w:b/>
                <w:bCs/>
              </w:rPr>
              <w:t>I feel my heart beating when I think about Coronavirus</w:t>
            </w:r>
          </w:p>
        </w:tc>
        <w:tc>
          <w:tcPr>
            <w:tcW w:w="810" w:type="dxa"/>
          </w:tcPr>
          <w:p w:rsidR="00755153" w:rsidRPr="00755153" w:rsidRDefault="00755153" w:rsidP="00C35B46">
            <w:pPr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260" w:type="dxa"/>
          </w:tcPr>
          <w:p w:rsidR="00755153" w:rsidRPr="00755153" w:rsidRDefault="00755153" w:rsidP="00C35B46">
            <w:pPr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802" w:type="dxa"/>
          </w:tcPr>
          <w:p w:rsidR="00755153" w:rsidRPr="00755153" w:rsidRDefault="00755153" w:rsidP="00C35B46">
            <w:pPr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865" w:type="dxa"/>
          </w:tcPr>
          <w:p w:rsidR="00755153" w:rsidRPr="00755153" w:rsidRDefault="00755153" w:rsidP="00C35B46">
            <w:pPr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755153" w:rsidRDefault="00755153" w:rsidP="002C52C4">
      <w:pPr>
        <w:bidi/>
        <w:jc w:val="both"/>
        <w:rPr>
          <w:rFonts w:ascii="Times New Roman" w:eastAsia="Calibri" w:hAnsi="Times New Roman" w:cs="B Nazanin"/>
          <w:b/>
          <w:bCs/>
          <w:sz w:val="28"/>
          <w:szCs w:val="28"/>
        </w:rPr>
      </w:pPr>
    </w:p>
    <w:p w:rsidR="002C52C4" w:rsidRDefault="002C52C4" w:rsidP="00755153">
      <w:pPr>
        <w:bidi/>
        <w:jc w:val="both"/>
        <w:rPr>
          <w:rFonts w:ascii="Times New Roman" w:eastAsia="Calibri" w:hAnsi="Times New Roman" w:cs="B Nazanin"/>
          <w:b/>
          <w:bCs/>
          <w:sz w:val="28"/>
          <w:szCs w:val="28"/>
          <w:rtl/>
        </w:rPr>
      </w:pPr>
      <w:r>
        <w:rPr>
          <w:rFonts w:ascii="Times New Roman" w:eastAsia="Calibri" w:hAnsi="Times New Roman" w:cs="B Nazanin" w:hint="cs"/>
          <w:b/>
          <w:bCs/>
          <w:sz w:val="28"/>
          <w:szCs w:val="28"/>
          <w:rtl/>
        </w:rPr>
        <w:t>منبع:</w:t>
      </w:r>
    </w:p>
    <w:p w:rsidR="002C52C4" w:rsidRPr="00436947" w:rsidRDefault="002C52C4" w:rsidP="002C52C4">
      <w:pPr>
        <w:pStyle w:val="ListParagraph"/>
        <w:numPr>
          <w:ilvl w:val="0"/>
          <w:numId w:val="3"/>
        </w:numPr>
        <w:bidi/>
        <w:jc w:val="both"/>
        <w:rPr>
          <w:rFonts w:asciiTheme="majorBidi" w:hAnsiTheme="majorBidi" w:cs="Tahoma"/>
          <w:sz w:val="28"/>
          <w:szCs w:val="28"/>
          <w:lang w:bidi="fa-IR"/>
        </w:rPr>
      </w:pPr>
      <w:r w:rsidRPr="002C52C4">
        <w:rPr>
          <w:rFonts w:ascii="Tahoma" w:hAnsi="Tahoma" w:cs="B Lotus" w:hint="cs"/>
          <w:b/>
          <w:bCs/>
          <w:sz w:val="24"/>
          <w:szCs w:val="24"/>
          <w:rtl/>
        </w:rPr>
        <w:t>علی</w:t>
      </w:r>
      <w:r w:rsidRPr="002C52C4">
        <w:rPr>
          <w:rFonts w:cs="B Lotus"/>
          <w:b/>
          <w:bCs/>
          <w:sz w:val="24"/>
          <w:szCs w:val="24"/>
          <w:rtl/>
        </w:rPr>
        <w:t xml:space="preserve"> </w:t>
      </w:r>
      <w:r w:rsidRPr="002C52C4">
        <w:rPr>
          <w:rFonts w:ascii="Tahoma" w:hAnsi="Tahoma" w:cs="B Lotus" w:hint="cs"/>
          <w:b/>
          <w:bCs/>
          <w:sz w:val="24"/>
          <w:szCs w:val="24"/>
          <w:rtl/>
        </w:rPr>
        <w:t>پور</w:t>
      </w:r>
      <w:r w:rsidRPr="002C52C4">
        <w:rPr>
          <w:rFonts w:cs="B Lotus"/>
          <w:b/>
          <w:bCs/>
          <w:sz w:val="24"/>
          <w:szCs w:val="24"/>
          <w:rtl/>
        </w:rPr>
        <w:t xml:space="preserve">, </w:t>
      </w:r>
      <w:r w:rsidRPr="002C52C4">
        <w:rPr>
          <w:rFonts w:ascii="Tahoma" w:hAnsi="Tahoma" w:cs="B Lotus" w:hint="cs"/>
          <w:b/>
          <w:bCs/>
          <w:sz w:val="24"/>
          <w:szCs w:val="24"/>
          <w:rtl/>
        </w:rPr>
        <w:t>احمد</w:t>
      </w:r>
      <w:r w:rsidRPr="002C52C4">
        <w:rPr>
          <w:rFonts w:cs="B Lotus"/>
          <w:b/>
          <w:bCs/>
          <w:sz w:val="24"/>
          <w:szCs w:val="24"/>
          <w:rtl/>
        </w:rPr>
        <w:t xml:space="preserve">, </w:t>
      </w:r>
      <w:r w:rsidRPr="002C52C4">
        <w:rPr>
          <w:rFonts w:ascii="Tahoma" w:hAnsi="Tahoma" w:cs="B Lotus" w:hint="cs"/>
          <w:b/>
          <w:bCs/>
          <w:sz w:val="24"/>
          <w:szCs w:val="24"/>
          <w:rtl/>
        </w:rPr>
        <w:t>قدمی</w:t>
      </w:r>
      <w:r w:rsidRPr="002C52C4">
        <w:rPr>
          <w:rFonts w:cs="B Lotus"/>
          <w:b/>
          <w:bCs/>
          <w:sz w:val="24"/>
          <w:szCs w:val="24"/>
          <w:rtl/>
        </w:rPr>
        <w:t xml:space="preserve">, </w:t>
      </w:r>
      <w:r w:rsidRPr="002C52C4">
        <w:rPr>
          <w:rFonts w:ascii="Tahoma" w:hAnsi="Tahoma" w:cs="B Lotus" w:hint="cs"/>
          <w:b/>
          <w:bCs/>
          <w:sz w:val="24"/>
          <w:szCs w:val="24"/>
          <w:rtl/>
        </w:rPr>
        <w:t>ابوالفضل</w:t>
      </w:r>
      <w:r w:rsidRPr="002C52C4">
        <w:rPr>
          <w:rFonts w:cs="B Lotus"/>
          <w:b/>
          <w:bCs/>
          <w:sz w:val="24"/>
          <w:szCs w:val="24"/>
          <w:rtl/>
        </w:rPr>
        <w:t xml:space="preserve">, </w:t>
      </w:r>
      <w:r w:rsidRPr="002C52C4">
        <w:rPr>
          <w:rFonts w:ascii="Tahoma" w:hAnsi="Tahoma" w:cs="B Lotus" w:hint="cs"/>
          <w:b/>
          <w:bCs/>
          <w:sz w:val="24"/>
          <w:szCs w:val="24"/>
          <w:rtl/>
        </w:rPr>
        <w:t>علیپور</w:t>
      </w:r>
      <w:r w:rsidRPr="002C52C4">
        <w:rPr>
          <w:rFonts w:cs="B Lotus"/>
          <w:b/>
          <w:bCs/>
          <w:sz w:val="24"/>
          <w:szCs w:val="24"/>
          <w:rtl/>
        </w:rPr>
        <w:t xml:space="preserve">, </w:t>
      </w:r>
      <w:r w:rsidRPr="002C52C4">
        <w:rPr>
          <w:rFonts w:ascii="Tahoma" w:hAnsi="Tahoma" w:cs="B Lotus" w:hint="cs"/>
          <w:b/>
          <w:bCs/>
          <w:sz w:val="24"/>
          <w:szCs w:val="24"/>
          <w:rtl/>
        </w:rPr>
        <w:t>زهرا</w:t>
      </w:r>
      <w:r w:rsidRPr="002C52C4">
        <w:rPr>
          <w:rFonts w:cs="B Lotus"/>
          <w:b/>
          <w:bCs/>
          <w:sz w:val="24"/>
          <w:szCs w:val="24"/>
          <w:rtl/>
        </w:rPr>
        <w:t xml:space="preserve">, </w:t>
      </w:r>
      <w:r w:rsidRPr="002C52C4">
        <w:rPr>
          <w:rFonts w:ascii="Tahoma" w:hAnsi="Tahoma" w:cs="B Lotus" w:hint="cs"/>
          <w:b/>
          <w:bCs/>
          <w:sz w:val="24"/>
          <w:szCs w:val="24"/>
          <w:rtl/>
        </w:rPr>
        <w:t>عبداله</w:t>
      </w:r>
      <w:r w:rsidRPr="002C52C4">
        <w:rPr>
          <w:rFonts w:cs="B Lotus"/>
          <w:b/>
          <w:bCs/>
          <w:sz w:val="24"/>
          <w:szCs w:val="24"/>
          <w:rtl/>
        </w:rPr>
        <w:t xml:space="preserve"> </w:t>
      </w:r>
      <w:r w:rsidRPr="002C52C4">
        <w:rPr>
          <w:rFonts w:ascii="Tahoma" w:hAnsi="Tahoma" w:cs="B Lotus" w:hint="cs"/>
          <w:b/>
          <w:bCs/>
          <w:sz w:val="24"/>
          <w:szCs w:val="24"/>
          <w:rtl/>
        </w:rPr>
        <w:t>زاده</w:t>
      </w:r>
      <w:r w:rsidRPr="002C52C4">
        <w:rPr>
          <w:rFonts w:cs="B Lotus"/>
          <w:b/>
          <w:bCs/>
          <w:sz w:val="24"/>
          <w:szCs w:val="24"/>
          <w:rtl/>
        </w:rPr>
        <w:t xml:space="preserve">, </w:t>
      </w:r>
      <w:r w:rsidRPr="002C52C4">
        <w:rPr>
          <w:rFonts w:ascii="Tahoma" w:hAnsi="Tahoma" w:cs="B Lotus" w:hint="cs"/>
          <w:b/>
          <w:bCs/>
          <w:sz w:val="24"/>
          <w:szCs w:val="24"/>
          <w:rtl/>
        </w:rPr>
        <w:t>حسن</w:t>
      </w:r>
      <w:r w:rsidRPr="002C52C4">
        <w:rPr>
          <w:rFonts w:cs="B Lotus"/>
          <w:b/>
          <w:bCs/>
          <w:sz w:val="24"/>
          <w:szCs w:val="24"/>
          <w:rtl/>
        </w:rPr>
        <w:t>.</w:t>
      </w:r>
      <w:r w:rsidRPr="002C52C4">
        <w:rPr>
          <w:rFonts w:cs="B Lotus" w:hint="cs"/>
          <w:b/>
          <w:bCs/>
          <w:sz w:val="24"/>
          <w:szCs w:val="24"/>
          <w:rtl/>
        </w:rPr>
        <w:t>(1398)</w:t>
      </w:r>
      <w:r w:rsidRPr="002C52C4">
        <w:rPr>
          <w:rFonts w:cs="B Lotus"/>
          <w:b/>
          <w:bCs/>
          <w:sz w:val="24"/>
          <w:szCs w:val="24"/>
          <w:rtl/>
        </w:rPr>
        <w:t>اعتباریابی مقدماتی مقیاس اضطراب بیماری کرونا</w:t>
      </w:r>
      <w:r w:rsidRPr="002C52C4">
        <w:rPr>
          <w:rFonts w:cs="B Lotus"/>
          <w:b/>
          <w:bCs/>
          <w:sz w:val="24"/>
          <w:szCs w:val="24"/>
          <w:lang w:bidi="fa-IR"/>
        </w:rPr>
        <w:t xml:space="preserve"> (CDAS) </w:t>
      </w:r>
      <w:r w:rsidRPr="002C52C4">
        <w:rPr>
          <w:rFonts w:cs="B Lotus"/>
          <w:b/>
          <w:bCs/>
          <w:sz w:val="24"/>
          <w:szCs w:val="24"/>
          <w:rtl/>
        </w:rPr>
        <w:t>در نمونه ایرانی</w:t>
      </w:r>
      <w:r w:rsidRPr="002C52C4">
        <w:rPr>
          <w:rFonts w:cs="B Lotus"/>
          <w:b/>
          <w:bCs/>
          <w:sz w:val="24"/>
          <w:szCs w:val="24"/>
          <w:lang w:bidi="fa-IR"/>
        </w:rPr>
        <w:t xml:space="preserve">. </w:t>
      </w:r>
      <w:r w:rsidRPr="002C52C4">
        <w:rPr>
          <w:rFonts w:cs="B Lotus"/>
          <w:b/>
          <w:bCs/>
          <w:i/>
          <w:iCs/>
          <w:sz w:val="24"/>
          <w:szCs w:val="24"/>
          <w:rtl/>
        </w:rPr>
        <w:t>فصلنامه علمی- پژوهشی روانشناسی سلامت</w:t>
      </w:r>
      <w:r w:rsidRPr="002C52C4">
        <w:rPr>
          <w:rFonts w:cs="B Lotus" w:hint="cs"/>
          <w:b/>
          <w:bCs/>
          <w:i/>
          <w:iCs/>
          <w:sz w:val="24"/>
          <w:szCs w:val="24"/>
          <w:rtl/>
        </w:rPr>
        <w:t>.8(32):163-175.</w:t>
      </w:r>
    </w:p>
    <w:p w:rsidR="00436947" w:rsidRPr="002C52C4" w:rsidRDefault="00436947" w:rsidP="00436947">
      <w:pPr>
        <w:pStyle w:val="ListParagraph"/>
        <w:numPr>
          <w:ilvl w:val="0"/>
          <w:numId w:val="3"/>
        </w:numPr>
        <w:jc w:val="both"/>
        <w:rPr>
          <w:rFonts w:asciiTheme="majorBidi" w:hAnsiTheme="majorBidi" w:cs="Tahoma"/>
          <w:sz w:val="28"/>
          <w:szCs w:val="28"/>
          <w:rtl/>
          <w:lang w:bidi="fa-IR"/>
        </w:rPr>
      </w:pPr>
      <w:proofErr w:type="spellStart"/>
      <w:r w:rsidRPr="00436947">
        <w:rPr>
          <w:rFonts w:asciiTheme="majorBidi" w:hAnsiTheme="majorBidi" w:cs="Tahoma"/>
          <w:sz w:val="28"/>
          <w:szCs w:val="28"/>
          <w:lang w:bidi="fa-IR"/>
        </w:rPr>
        <w:t>Alipour</w:t>
      </w:r>
      <w:proofErr w:type="spellEnd"/>
      <w:r w:rsidRPr="00436947">
        <w:rPr>
          <w:rFonts w:asciiTheme="majorBidi" w:hAnsiTheme="majorBidi" w:cs="Tahoma"/>
          <w:sz w:val="28"/>
          <w:szCs w:val="28"/>
          <w:lang w:bidi="fa-IR"/>
        </w:rPr>
        <w:t xml:space="preserve">, A., </w:t>
      </w:r>
      <w:proofErr w:type="spellStart"/>
      <w:r w:rsidRPr="00436947">
        <w:rPr>
          <w:rFonts w:asciiTheme="majorBidi" w:hAnsiTheme="majorBidi" w:cs="Tahoma"/>
          <w:sz w:val="28"/>
          <w:szCs w:val="28"/>
          <w:lang w:bidi="fa-IR"/>
        </w:rPr>
        <w:t>Ghadami</w:t>
      </w:r>
      <w:proofErr w:type="spellEnd"/>
      <w:r w:rsidRPr="00436947">
        <w:rPr>
          <w:rFonts w:asciiTheme="majorBidi" w:hAnsiTheme="majorBidi" w:cs="Tahoma"/>
          <w:sz w:val="28"/>
          <w:szCs w:val="28"/>
          <w:lang w:bidi="fa-IR"/>
        </w:rPr>
        <w:t xml:space="preserve">, A., </w:t>
      </w:r>
      <w:proofErr w:type="spellStart"/>
      <w:r w:rsidRPr="00436947">
        <w:rPr>
          <w:rFonts w:asciiTheme="majorBidi" w:hAnsiTheme="majorBidi" w:cs="Tahoma"/>
          <w:sz w:val="28"/>
          <w:szCs w:val="28"/>
          <w:lang w:bidi="fa-IR"/>
        </w:rPr>
        <w:t>Alipour</w:t>
      </w:r>
      <w:proofErr w:type="spellEnd"/>
      <w:r w:rsidRPr="00436947">
        <w:rPr>
          <w:rFonts w:asciiTheme="majorBidi" w:hAnsiTheme="majorBidi" w:cs="Tahoma"/>
          <w:sz w:val="28"/>
          <w:szCs w:val="28"/>
          <w:lang w:bidi="fa-IR"/>
        </w:rPr>
        <w:t xml:space="preserve">, Z., </w:t>
      </w:r>
      <w:proofErr w:type="spellStart"/>
      <w:r w:rsidRPr="00436947">
        <w:rPr>
          <w:rFonts w:asciiTheme="majorBidi" w:hAnsiTheme="majorBidi" w:cs="Tahoma"/>
          <w:sz w:val="28"/>
          <w:szCs w:val="28"/>
          <w:lang w:bidi="fa-IR"/>
        </w:rPr>
        <w:t>Abdollahzadeh</w:t>
      </w:r>
      <w:proofErr w:type="spellEnd"/>
      <w:r w:rsidRPr="00436947">
        <w:rPr>
          <w:rFonts w:asciiTheme="majorBidi" w:hAnsiTheme="majorBidi" w:cs="Tahoma"/>
          <w:sz w:val="28"/>
          <w:szCs w:val="28"/>
          <w:lang w:bidi="fa-IR"/>
        </w:rPr>
        <w:t xml:space="preserve">, H. (2020). Preliminary validation of the Corona Disease Anxiety Scale (CDAS) in the Iranian sample. </w:t>
      </w:r>
      <w:r w:rsidRPr="00436947">
        <w:rPr>
          <w:rFonts w:asciiTheme="majorBidi" w:hAnsiTheme="majorBidi" w:cs="Tahoma"/>
          <w:i/>
          <w:iCs/>
          <w:sz w:val="28"/>
          <w:szCs w:val="28"/>
          <w:lang w:bidi="fa-IR"/>
        </w:rPr>
        <w:t>QUARTERLY JOURNAL OF HEALTH PSYCHOLOGY</w:t>
      </w:r>
      <w:r w:rsidRPr="00436947">
        <w:rPr>
          <w:rFonts w:asciiTheme="majorBidi" w:hAnsiTheme="majorBidi" w:cs="Tahoma"/>
          <w:sz w:val="28"/>
          <w:szCs w:val="28"/>
          <w:lang w:bidi="fa-IR"/>
        </w:rPr>
        <w:t xml:space="preserve">, 8(32), 163-175. </w:t>
      </w:r>
      <w:proofErr w:type="spellStart"/>
      <w:r w:rsidRPr="00436947">
        <w:rPr>
          <w:rFonts w:asciiTheme="majorBidi" w:hAnsiTheme="majorBidi" w:cs="Tahoma"/>
          <w:sz w:val="28"/>
          <w:szCs w:val="28"/>
          <w:lang w:bidi="fa-IR"/>
        </w:rPr>
        <w:t>doi</w:t>
      </w:r>
      <w:proofErr w:type="spellEnd"/>
      <w:r w:rsidRPr="00436947">
        <w:rPr>
          <w:rFonts w:asciiTheme="majorBidi" w:hAnsiTheme="majorBidi" w:cs="Tahoma"/>
          <w:sz w:val="28"/>
          <w:szCs w:val="28"/>
          <w:lang w:bidi="fa-IR"/>
        </w:rPr>
        <w:t>: 10.30473/hpj.2020.52023.4756</w:t>
      </w:r>
    </w:p>
    <w:sectPr w:rsidR="00436947" w:rsidRPr="002C52C4" w:rsidSect="002B320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DF1" w:rsidRDefault="00A66DF1" w:rsidP="00617FFB">
      <w:pPr>
        <w:spacing w:after="0" w:line="240" w:lineRule="auto"/>
      </w:pPr>
      <w:r>
        <w:separator/>
      </w:r>
    </w:p>
  </w:endnote>
  <w:endnote w:type="continuationSeparator" w:id="0">
    <w:p w:rsidR="00A66DF1" w:rsidRDefault="00A66DF1" w:rsidP="0061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aramond">
    <w:panose1 w:val="02020404030301010803"/>
    <w:charset w:val="00"/>
    <w:family w:val="auto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DF1" w:rsidRDefault="00A66DF1" w:rsidP="00617FFB">
      <w:pPr>
        <w:spacing w:after="0" w:line="240" w:lineRule="auto"/>
      </w:pPr>
      <w:r>
        <w:separator/>
      </w:r>
    </w:p>
  </w:footnote>
  <w:footnote w:type="continuationSeparator" w:id="0">
    <w:p w:rsidR="00A66DF1" w:rsidRDefault="00A66DF1" w:rsidP="00617FFB">
      <w:pPr>
        <w:spacing w:after="0" w:line="240" w:lineRule="auto"/>
      </w:pPr>
      <w:r>
        <w:continuationSeparator/>
      </w:r>
    </w:p>
  </w:footnote>
  <w:footnote w:id="1">
    <w:p w:rsidR="00741A11" w:rsidRPr="006A6077" w:rsidRDefault="00741A11" w:rsidP="006A6077">
      <w:pPr>
        <w:pStyle w:val="FootnoteText"/>
        <w:bidi/>
        <w:rPr>
          <w:rFonts w:cs="B Lotus"/>
          <w:b/>
          <w:bCs/>
          <w:rtl/>
          <w:lang w:bidi="fa-IR"/>
        </w:rPr>
      </w:pPr>
      <w:r w:rsidRPr="006A6077">
        <w:rPr>
          <w:rStyle w:val="FootnoteReference"/>
          <w:rFonts w:cs="B Lotus"/>
          <w:b/>
          <w:bCs/>
          <w:sz w:val="24"/>
          <w:szCs w:val="24"/>
        </w:rPr>
        <w:footnoteRef/>
      </w:r>
      <w:r w:rsidRPr="006A6077">
        <w:rPr>
          <w:rFonts w:cs="B Lotus"/>
          <w:b/>
          <w:bCs/>
          <w:sz w:val="24"/>
          <w:szCs w:val="24"/>
        </w:rPr>
        <w:t xml:space="preserve"> </w:t>
      </w:r>
      <w:r w:rsidRPr="006A6077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Pr="006A6077">
        <w:rPr>
          <w:rFonts w:cs="B Lotus"/>
          <w:b/>
          <w:bCs/>
          <w:rtl/>
        </w:rPr>
        <w:t>علی پور, احمد, قدمی, ابوالفضل, علیپور, زهرا, عبداله زاده, حسن.</w:t>
      </w:r>
      <w:r w:rsidRPr="006A6077">
        <w:rPr>
          <w:rFonts w:cs="B Lotus" w:hint="cs"/>
          <w:b/>
          <w:bCs/>
          <w:rtl/>
        </w:rPr>
        <w:t>(1398)</w:t>
      </w:r>
      <w:r w:rsidRPr="006A6077">
        <w:rPr>
          <w:rFonts w:cs="B Lotus"/>
          <w:b/>
          <w:bCs/>
          <w:rtl/>
        </w:rPr>
        <w:t>اعتباریابی مقدماتی مقیاس اضطراب بیماری کرونا</w:t>
      </w:r>
      <w:r w:rsidRPr="006A6077">
        <w:rPr>
          <w:rFonts w:cs="B Lotus"/>
          <w:b/>
          <w:bCs/>
          <w:lang w:bidi="fa-IR"/>
        </w:rPr>
        <w:t xml:space="preserve"> (CDAS) </w:t>
      </w:r>
      <w:r w:rsidRPr="006A6077">
        <w:rPr>
          <w:rFonts w:cs="B Lotus"/>
          <w:b/>
          <w:bCs/>
          <w:rtl/>
        </w:rPr>
        <w:t>در نمونه ایرانی</w:t>
      </w:r>
      <w:r w:rsidRPr="006A6077">
        <w:rPr>
          <w:rFonts w:cs="B Lotus"/>
          <w:b/>
          <w:bCs/>
          <w:lang w:bidi="fa-IR"/>
        </w:rPr>
        <w:t xml:space="preserve">. </w:t>
      </w:r>
      <w:r w:rsidRPr="006A6077">
        <w:rPr>
          <w:rFonts w:cs="B Lotus"/>
          <w:b/>
          <w:bCs/>
          <w:i/>
          <w:iCs/>
          <w:rtl/>
        </w:rPr>
        <w:t>فصلنامه علمی- پژوهشی روانشناسی سلامت</w:t>
      </w:r>
      <w:r w:rsidRPr="006A6077">
        <w:rPr>
          <w:rFonts w:cs="B Lotus" w:hint="cs"/>
          <w:b/>
          <w:bCs/>
          <w:i/>
          <w:iCs/>
          <w:rtl/>
        </w:rPr>
        <w:t>.8(32):163-175</w:t>
      </w:r>
    </w:p>
  </w:footnote>
  <w:footnote w:id="2">
    <w:p w:rsidR="00741A11" w:rsidRDefault="00741A11" w:rsidP="006A6077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Corona Disease Anxiety Scale</w:t>
      </w:r>
    </w:p>
  </w:footnote>
  <w:footnote w:id="3">
    <w:p w:rsidR="00741A11" w:rsidRPr="00217E49" w:rsidRDefault="00741A11" w:rsidP="006A6077">
      <w:pPr>
        <w:pStyle w:val="FootnoteText"/>
        <w:rPr>
          <w:lang w:bidi="fa-IR"/>
        </w:rPr>
      </w:pPr>
      <w:r w:rsidRPr="00217E49">
        <w:rPr>
          <w:rStyle w:val="FootnoteReference"/>
        </w:rPr>
        <w:footnoteRef/>
      </w:r>
      <w:r w:rsidRPr="00217E49">
        <w:rPr>
          <w:rtl/>
        </w:rPr>
        <w:t xml:space="preserve"> </w:t>
      </w:r>
      <w:proofErr w:type="spellStart"/>
      <w:r w:rsidRPr="00217E49">
        <w:rPr>
          <w:lang w:bidi="fa-IR"/>
        </w:rPr>
        <w:t>Guttman</w:t>
      </w:r>
      <w:proofErr w:type="spellEnd"/>
    </w:p>
  </w:footnote>
  <w:footnote w:id="4">
    <w:p w:rsidR="00741A11" w:rsidRPr="00217E49" w:rsidRDefault="00741A11" w:rsidP="006A6077">
      <w:pPr>
        <w:pStyle w:val="FootnoteText"/>
        <w:rPr>
          <w:rFonts w:asciiTheme="majorBidi" w:hAnsiTheme="majorBidi" w:cstheme="majorBidi"/>
        </w:rPr>
      </w:pPr>
      <w:r w:rsidRPr="00217E49">
        <w:rPr>
          <w:rStyle w:val="FootnoteReference"/>
          <w:rFonts w:asciiTheme="majorBidi" w:hAnsiTheme="majorBidi" w:cstheme="majorBidi"/>
        </w:rPr>
        <w:footnoteRef/>
      </w:r>
      <w:r w:rsidRPr="00217E49">
        <w:rPr>
          <w:rFonts w:asciiTheme="majorBidi" w:hAnsiTheme="majorBidi" w:cstheme="majorBidi"/>
        </w:rPr>
        <w:t xml:space="preserve"> Root Mean Square Error of Approximation</w:t>
      </w:r>
    </w:p>
  </w:footnote>
  <w:footnote w:id="5">
    <w:p w:rsidR="00741A11" w:rsidRPr="00217E49" w:rsidRDefault="00741A11" w:rsidP="006A6077">
      <w:pPr>
        <w:pStyle w:val="FootnoteText"/>
        <w:rPr>
          <w:rFonts w:asciiTheme="majorBidi" w:hAnsiTheme="majorBidi" w:cstheme="majorBidi"/>
        </w:rPr>
      </w:pPr>
      <w:r w:rsidRPr="00217E49">
        <w:rPr>
          <w:rStyle w:val="FootnoteReference"/>
          <w:rFonts w:asciiTheme="majorBidi" w:hAnsiTheme="majorBidi" w:cstheme="majorBidi"/>
        </w:rPr>
        <w:footnoteRef/>
      </w:r>
      <w:r w:rsidRPr="00217E49">
        <w:rPr>
          <w:rFonts w:asciiTheme="majorBidi" w:hAnsiTheme="majorBidi" w:cstheme="majorBidi"/>
        </w:rPr>
        <w:t xml:space="preserve"> Standardized Root Mean Square Residual</w:t>
      </w:r>
    </w:p>
  </w:footnote>
  <w:footnote w:id="6">
    <w:p w:rsidR="00741A11" w:rsidRPr="00217E49" w:rsidRDefault="00741A11" w:rsidP="006A6077">
      <w:pPr>
        <w:pStyle w:val="FootnoteText"/>
        <w:rPr>
          <w:rFonts w:asciiTheme="majorBidi" w:hAnsiTheme="majorBidi" w:cstheme="majorBidi"/>
        </w:rPr>
      </w:pPr>
      <w:r w:rsidRPr="00217E49">
        <w:rPr>
          <w:rStyle w:val="FootnoteReference"/>
          <w:rFonts w:asciiTheme="majorBidi" w:hAnsiTheme="majorBidi" w:cstheme="majorBidi"/>
        </w:rPr>
        <w:footnoteRef/>
      </w:r>
      <w:r w:rsidRPr="00217E49">
        <w:rPr>
          <w:rFonts w:asciiTheme="majorBidi" w:hAnsiTheme="majorBidi" w:cstheme="majorBidi"/>
        </w:rPr>
        <w:t xml:space="preserve"> Comparative Fit Index</w:t>
      </w:r>
    </w:p>
  </w:footnote>
  <w:footnote w:id="7">
    <w:p w:rsidR="00741A11" w:rsidRPr="00217E49" w:rsidRDefault="00741A11" w:rsidP="006A6077">
      <w:pPr>
        <w:pStyle w:val="FootnoteText"/>
        <w:rPr>
          <w:rFonts w:asciiTheme="majorBidi" w:hAnsiTheme="majorBidi" w:cstheme="majorBidi"/>
        </w:rPr>
      </w:pPr>
      <w:r w:rsidRPr="00217E49">
        <w:rPr>
          <w:rStyle w:val="FootnoteReference"/>
          <w:rFonts w:asciiTheme="majorBidi" w:hAnsiTheme="majorBidi" w:cstheme="majorBidi"/>
        </w:rPr>
        <w:footnoteRef/>
      </w:r>
      <w:r w:rsidRPr="00217E49">
        <w:rPr>
          <w:rFonts w:asciiTheme="majorBidi" w:hAnsiTheme="majorBidi" w:cstheme="majorBidi"/>
        </w:rPr>
        <w:t xml:space="preserve"> Goodness of Fit Index</w:t>
      </w:r>
    </w:p>
  </w:footnote>
  <w:footnote w:id="8">
    <w:p w:rsidR="00741A11" w:rsidRPr="00217E49" w:rsidRDefault="00741A11" w:rsidP="006A6077">
      <w:pPr>
        <w:pStyle w:val="FootnoteText"/>
        <w:rPr>
          <w:rFonts w:asciiTheme="majorBidi" w:hAnsiTheme="majorBidi" w:cstheme="majorBidi"/>
        </w:rPr>
      </w:pPr>
      <w:r w:rsidRPr="00217E49">
        <w:rPr>
          <w:rStyle w:val="FootnoteReference"/>
          <w:rFonts w:asciiTheme="majorBidi" w:hAnsiTheme="majorBidi" w:cstheme="majorBidi"/>
        </w:rPr>
        <w:footnoteRef/>
      </w:r>
      <w:r w:rsidRPr="00217E49">
        <w:rPr>
          <w:rFonts w:asciiTheme="majorBidi" w:hAnsiTheme="majorBidi" w:cstheme="majorBidi"/>
        </w:rPr>
        <w:t xml:space="preserve"> Adjusted Goodness of Fit Index</w:t>
      </w:r>
    </w:p>
  </w:footnote>
  <w:footnote w:id="9">
    <w:p w:rsidR="00741A11" w:rsidRPr="00217E49" w:rsidRDefault="00741A11" w:rsidP="006A6077">
      <w:pPr>
        <w:pStyle w:val="FootnoteText"/>
        <w:rPr>
          <w:rFonts w:asciiTheme="majorBidi" w:hAnsiTheme="majorBidi" w:cstheme="majorBidi"/>
          <w:rtl/>
        </w:rPr>
      </w:pPr>
      <w:r w:rsidRPr="00217E49">
        <w:rPr>
          <w:rStyle w:val="FootnoteReference"/>
          <w:rFonts w:asciiTheme="majorBidi" w:hAnsiTheme="majorBidi" w:cstheme="majorBidi"/>
        </w:rPr>
        <w:footnoteRef/>
      </w:r>
      <w:r w:rsidRPr="00217E49">
        <w:rPr>
          <w:rFonts w:asciiTheme="majorBidi" w:hAnsiTheme="majorBidi" w:cstheme="majorBidi"/>
        </w:rPr>
        <w:t xml:space="preserve"> </w:t>
      </w:r>
      <w:proofErr w:type="spellStart"/>
      <w:r w:rsidRPr="00217E49">
        <w:rPr>
          <w:rFonts w:asciiTheme="majorBidi" w:hAnsiTheme="majorBidi" w:cstheme="majorBidi"/>
        </w:rPr>
        <w:t>Joreskog</w:t>
      </w:r>
      <w:proofErr w:type="spellEnd"/>
      <w:r w:rsidRPr="00217E49">
        <w:rPr>
          <w:rFonts w:asciiTheme="majorBidi" w:hAnsiTheme="majorBidi" w:cstheme="majorBidi"/>
        </w:rPr>
        <w:t xml:space="preserve"> &amp; </w:t>
      </w:r>
      <w:proofErr w:type="spellStart"/>
      <w:r w:rsidRPr="00217E49">
        <w:rPr>
          <w:rFonts w:asciiTheme="majorBidi" w:hAnsiTheme="majorBidi" w:cstheme="majorBidi"/>
        </w:rPr>
        <w:t>Sorbom</w:t>
      </w:r>
      <w:proofErr w:type="spellEnd"/>
    </w:p>
  </w:footnote>
  <w:footnote w:id="10">
    <w:p w:rsidR="00741A11" w:rsidRPr="00217E49" w:rsidRDefault="00741A11" w:rsidP="006A6077">
      <w:pPr>
        <w:pStyle w:val="FootnoteText"/>
        <w:rPr>
          <w:rFonts w:asciiTheme="majorBidi" w:hAnsiTheme="majorBidi" w:cstheme="majorBidi"/>
          <w:rtl/>
        </w:rPr>
      </w:pPr>
      <w:r w:rsidRPr="00217E49">
        <w:rPr>
          <w:rStyle w:val="FootnoteReference"/>
          <w:rFonts w:asciiTheme="majorBidi" w:hAnsiTheme="majorBidi" w:cstheme="majorBidi"/>
        </w:rPr>
        <w:footnoteRef/>
      </w:r>
      <w:r w:rsidRPr="00217E49">
        <w:rPr>
          <w:rFonts w:asciiTheme="majorBidi" w:hAnsiTheme="majorBidi" w:cstheme="majorBidi"/>
        </w:rPr>
        <w:t xml:space="preserve"> </w:t>
      </w:r>
      <w:proofErr w:type="spellStart"/>
      <w:r w:rsidRPr="00217E49">
        <w:rPr>
          <w:rFonts w:asciiTheme="majorBidi" w:hAnsiTheme="majorBidi" w:cstheme="majorBidi"/>
        </w:rPr>
        <w:t>Berkler</w:t>
      </w:r>
      <w:proofErr w:type="spellEnd"/>
    </w:p>
  </w:footnote>
  <w:footnote w:id="11">
    <w:p w:rsidR="00741A11" w:rsidRPr="00217E49" w:rsidRDefault="00741A11" w:rsidP="006A6077">
      <w:pPr>
        <w:pStyle w:val="FootnoteText"/>
        <w:rPr>
          <w:rFonts w:asciiTheme="majorBidi" w:hAnsiTheme="majorBidi" w:cstheme="majorBidi"/>
        </w:rPr>
      </w:pPr>
      <w:r w:rsidRPr="00217E49">
        <w:rPr>
          <w:rStyle w:val="FootnoteReference"/>
          <w:rFonts w:asciiTheme="majorBidi" w:hAnsiTheme="majorBidi" w:cstheme="majorBidi"/>
        </w:rPr>
        <w:footnoteRef/>
      </w:r>
      <w:r w:rsidRPr="00217E49">
        <w:rPr>
          <w:rFonts w:asciiTheme="majorBidi" w:hAnsiTheme="majorBidi" w:cstheme="majorBidi"/>
        </w:rPr>
        <w:t xml:space="preserve"> </w:t>
      </w:r>
      <w:proofErr w:type="spellStart"/>
      <w:r w:rsidRPr="00217E49">
        <w:rPr>
          <w:rFonts w:asciiTheme="majorBidi" w:hAnsiTheme="majorBidi" w:cstheme="majorBidi"/>
        </w:rPr>
        <w:t>unweighted</w:t>
      </w:r>
      <w:proofErr w:type="spellEnd"/>
      <w:r w:rsidRPr="00217E49">
        <w:rPr>
          <w:rFonts w:asciiTheme="majorBidi" w:hAnsiTheme="majorBidi" w:cstheme="majorBidi"/>
        </w:rPr>
        <w:t xml:space="preserve"> least squares</w:t>
      </w:r>
    </w:p>
  </w:footnote>
  <w:footnote w:id="12">
    <w:p w:rsidR="00741A11" w:rsidRPr="00217E49" w:rsidRDefault="00741A11" w:rsidP="006A6077">
      <w:pPr>
        <w:pStyle w:val="FootnoteText"/>
      </w:pPr>
      <w:r w:rsidRPr="00217E49">
        <w:rPr>
          <w:rStyle w:val="FootnoteReference"/>
        </w:rPr>
        <w:footnoteRef/>
      </w:r>
      <w:r w:rsidRPr="00217E49">
        <w:rPr>
          <w:rtl/>
        </w:rPr>
        <w:t xml:space="preserve"> </w:t>
      </w:r>
      <w:r w:rsidRPr="00217E49">
        <w:t>composite reliability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50385"/>
    <w:multiLevelType w:val="hybridMultilevel"/>
    <w:tmpl w:val="6816A99C"/>
    <w:lvl w:ilvl="0" w:tplc="28467720">
      <w:numFmt w:val="bullet"/>
      <w:lvlText w:val="-"/>
      <w:lvlJc w:val="left"/>
      <w:pPr>
        <w:ind w:left="720" w:hanging="360"/>
      </w:pPr>
      <w:rPr>
        <w:rFonts w:ascii="Tahoma" w:eastAsiaTheme="minorHAnsi" w:hAnsi="Tahoma" w:cs="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30162"/>
    <w:multiLevelType w:val="hybridMultilevel"/>
    <w:tmpl w:val="37B0C458"/>
    <w:lvl w:ilvl="0" w:tplc="E86642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C0948"/>
    <w:multiLevelType w:val="hybridMultilevel"/>
    <w:tmpl w:val="2D28B382"/>
    <w:lvl w:ilvl="0" w:tplc="4A9A7440">
      <w:start w:val="30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22"/>
    <w:rsid w:val="000336CC"/>
    <w:rsid w:val="000362C0"/>
    <w:rsid w:val="00036655"/>
    <w:rsid w:val="00036EB2"/>
    <w:rsid w:val="00052DC2"/>
    <w:rsid w:val="00096071"/>
    <w:rsid w:val="000A4A22"/>
    <w:rsid w:val="000C5AD8"/>
    <w:rsid w:val="000F4F8A"/>
    <w:rsid w:val="0012327F"/>
    <w:rsid w:val="00135C5A"/>
    <w:rsid w:val="001607E9"/>
    <w:rsid w:val="00167A94"/>
    <w:rsid w:val="001B6ED8"/>
    <w:rsid w:val="001C1844"/>
    <w:rsid w:val="001C2ED1"/>
    <w:rsid w:val="001D63E1"/>
    <w:rsid w:val="001D73D0"/>
    <w:rsid w:val="00247DAC"/>
    <w:rsid w:val="00293F62"/>
    <w:rsid w:val="002957B7"/>
    <w:rsid w:val="002B3202"/>
    <w:rsid w:val="002B4511"/>
    <w:rsid w:val="002C52C4"/>
    <w:rsid w:val="00311751"/>
    <w:rsid w:val="003226A4"/>
    <w:rsid w:val="00332CDD"/>
    <w:rsid w:val="00354662"/>
    <w:rsid w:val="003655C3"/>
    <w:rsid w:val="003A30DF"/>
    <w:rsid w:val="003C3EFE"/>
    <w:rsid w:val="00411A3C"/>
    <w:rsid w:val="00424963"/>
    <w:rsid w:val="00436947"/>
    <w:rsid w:val="00476E73"/>
    <w:rsid w:val="0049485A"/>
    <w:rsid w:val="004B3392"/>
    <w:rsid w:val="004C092B"/>
    <w:rsid w:val="0050347A"/>
    <w:rsid w:val="0050372B"/>
    <w:rsid w:val="00537961"/>
    <w:rsid w:val="005433CB"/>
    <w:rsid w:val="00567B4C"/>
    <w:rsid w:val="00597943"/>
    <w:rsid w:val="005C0B5E"/>
    <w:rsid w:val="005C2351"/>
    <w:rsid w:val="005D565B"/>
    <w:rsid w:val="005E40D2"/>
    <w:rsid w:val="005F3EF7"/>
    <w:rsid w:val="006046A1"/>
    <w:rsid w:val="00610C18"/>
    <w:rsid w:val="00617FFB"/>
    <w:rsid w:val="00621E95"/>
    <w:rsid w:val="0065458E"/>
    <w:rsid w:val="00661697"/>
    <w:rsid w:val="00663BAC"/>
    <w:rsid w:val="006A1892"/>
    <w:rsid w:val="006A6077"/>
    <w:rsid w:val="006B096A"/>
    <w:rsid w:val="006C13AE"/>
    <w:rsid w:val="006C693B"/>
    <w:rsid w:val="006E159F"/>
    <w:rsid w:val="006E7031"/>
    <w:rsid w:val="006F0433"/>
    <w:rsid w:val="006F2869"/>
    <w:rsid w:val="006F7352"/>
    <w:rsid w:val="007130A9"/>
    <w:rsid w:val="00741A11"/>
    <w:rsid w:val="00744313"/>
    <w:rsid w:val="00755153"/>
    <w:rsid w:val="007960FD"/>
    <w:rsid w:val="007971E0"/>
    <w:rsid w:val="007A0BBD"/>
    <w:rsid w:val="007B5D3A"/>
    <w:rsid w:val="007E4279"/>
    <w:rsid w:val="00834761"/>
    <w:rsid w:val="00841D9A"/>
    <w:rsid w:val="008426CD"/>
    <w:rsid w:val="00860645"/>
    <w:rsid w:val="00931241"/>
    <w:rsid w:val="009716CA"/>
    <w:rsid w:val="009A4409"/>
    <w:rsid w:val="009B3940"/>
    <w:rsid w:val="009D2D56"/>
    <w:rsid w:val="009F52B4"/>
    <w:rsid w:val="00A20782"/>
    <w:rsid w:val="00A24641"/>
    <w:rsid w:val="00A33376"/>
    <w:rsid w:val="00A47AB5"/>
    <w:rsid w:val="00A66DF1"/>
    <w:rsid w:val="00A7717A"/>
    <w:rsid w:val="00A94CD6"/>
    <w:rsid w:val="00AA14AA"/>
    <w:rsid w:val="00AD621A"/>
    <w:rsid w:val="00B52BBC"/>
    <w:rsid w:val="00B55A46"/>
    <w:rsid w:val="00B55D68"/>
    <w:rsid w:val="00B6506C"/>
    <w:rsid w:val="00B74EC8"/>
    <w:rsid w:val="00BC1EBF"/>
    <w:rsid w:val="00BF1352"/>
    <w:rsid w:val="00C570E7"/>
    <w:rsid w:val="00C602C1"/>
    <w:rsid w:val="00CA3931"/>
    <w:rsid w:val="00CA7854"/>
    <w:rsid w:val="00CB04DE"/>
    <w:rsid w:val="00CB2CBA"/>
    <w:rsid w:val="00CC3A38"/>
    <w:rsid w:val="00CF22A6"/>
    <w:rsid w:val="00D11EAC"/>
    <w:rsid w:val="00D326B8"/>
    <w:rsid w:val="00DA5C69"/>
    <w:rsid w:val="00DD6B4B"/>
    <w:rsid w:val="00DD6FBA"/>
    <w:rsid w:val="00DD750E"/>
    <w:rsid w:val="00E14610"/>
    <w:rsid w:val="00E83CF8"/>
    <w:rsid w:val="00EC058E"/>
    <w:rsid w:val="00EF0EB8"/>
    <w:rsid w:val="00F12B2B"/>
    <w:rsid w:val="00F454FC"/>
    <w:rsid w:val="00F52651"/>
    <w:rsid w:val="00F56810"/>
    <w:rsid w:val="00F92247"/>
    <w:rsid w:val="00FA14A6"/>
    <w:rsid w:val="00FE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D68"/>
  </w:style>
  <w:style w:type="paragraph" w:styleId="Heading1">
    <w:name w:val="heading 1"/>
    <w:basedOn w:val="Normal"/>
    <w:next w:val="Normal"/>
    <w:link w:val="Heading1Char"/>
    <w:uiPriority w:val="9"/>
    <w:qFormat/>
    <w:rsid w:val="006A607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607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FFB"/>
  </w:style>
  <w:style w:type="paragraph" w:styleId="Footer">
    <w:name w:val="footer"/>
    <w:basedOn w:val="Normal"/>
    <w:link w:val="FooterChar"/>
    <w:uiPriority w:val="99"/>
    <w:unhideWhenUsed/>
    <w:rsid w:val="00617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FFB"/>
  </w:style>
  <w:style w:type="character" w:styleId="Hyperlink">
    <w:name w:val="Hyperlink"/>
    <w:basedOn w:val="DefaultParagraphFont"/>
    <w:uiPriority w:val="99"/>
    <w:unhideWhenUsed/>
    <w:rsid w:val="00617FF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7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B04D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C6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4A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4A22"/>
    <w:rPr>
      <w:sz w:val="20"/>
      <w:szCs w:val="20"/>
    </w:rPr>
  </w:style>
  <w:style w:type="character" w:styleId="FootnoteReference">
    <w:name w:val="footnote reference"/>
    <w:aliases w:val="شماره زيرنويس"/>
    <w:basedOn w:val="DefaultParagraphFont"/>
    <w:uiPriority w:val="99"/>
    <w:unhideWhenUsed/>
    <w:qFormat/>
    <w:rsid w:val="000A4A22"/>
    <w:rPr>
      <w:vertAlign w:val="superscript"/>
    </w:rPr>
  </w:style>
  <w:style w:type="paragraph" w:styleId="ListParagraph">
    <w:name w:val="List Paragraph"/>
    <w:basedOn w:val="Normal"/>
    <w:uiPriority w:val="34"/>
    <w:qFormat/>
    <w:rsid w:val="00476E73"/>
    <w:pPr>
      <w:ind w:left="720"/>
      <w:contextualSpacing/>
    </w:pPr>
  </w:style>
  <w:style w:type="paragraph" w:customStyle="1" w:styleId="Heading11">
    <w:name w:val="Heading 11"/>
    <w:basedOn w:val="Normal"/>
    <w:next w:val="Normal"/>
    <w:uiPriority w:val="9"/>
    <w:qFormat/>
    <w:rsid w:val="006A6077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6A6077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A6077"/>
  </w:style>
  <w:style w:type="character" w:customStyle="1" w:styleId="Heading2Char">
    <w:name w:val="Heading 2 Char"/>
    <w:basedOn w:val="DefaultParagraphFont"/>
    <w:link w:val="Heading2"/>
    <w:uiPriority w:val="9"/>
    <w:rsid w:val="006A607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A607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A6077"/>
    <w:rPr>
      <w:rFonts w:ascii="Consolas" w:hAnsi="Consolas"/>
      <w:sz w:val="20"/>
      <w:szCs w:val="20"/>
    </w:rPr>
  </w:style>
  <w:style w:type="table" w:customStyle="1" w:styleId="LightShading1">
    <w:name w:val="Light Shading1"/>
    <w:basedOn w:val="TableNormal"/>
    <w:next w:val="LightShading"/>
    <w:uiPriority w:val="60"/>
    <w:rsid w:val="006A6077"/>
    <w:pPr>
      <w:spacing w:after="0" w:line="240" w:lineRule="auto"/>
    </w:pPr>
    <w:rPr>
      <w:rFonts w:ascii="Times New Roman" w:eastAsia="Calibri" w:hAnsi="Times New Roman" w:cs="B Zar"/>
      <w:color w:val="000000"/>
      <w:sz w:val="24"/>
      <w:szCs w:val="28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">
    <w:name w:val="Light Shading2"/>
    <w:basedOn w:val="TableNormal"/>
    <w:next w:val="LightShading"/>
    <w:uiPriority w:val="60"/>
    <w:semiHidden/>
    <w:unhideWhenUsed/>
    <w:rsid w:val="006A6077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CommentReference">
    <w:name w:val="annotation reference"/>
    <w:basedOn w:val="DefaultParagraphFont"/>
    <w:uiPriority w:val="99"/>
    <w:unhideWhenUsed/>
    <w:rsid w:val="006A60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077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0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0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07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A607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basedOn w:val="DefaultParagraphFont"/>
    <w:uiPriority w:val="9"/>
    <w:semiHidden/>
    <w:rsid w:val="006A60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LightShading">
    <w:name w:val="Light Shading"/>
    <w:basedOn w:val="TableNormal"/>
    <w:uiPriority w:val="60"/>
    <w:rsid w:val="006A60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1">
    <w:name w:val="Heading 1 Char1"/>
    <w:basedOn w:val="DefaultParagraphFont"/>
    <w:uiPriority w:val="9"/>
    <w:rsid w:val="006A607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D68"/>
  </w:style>
  <w:style w:type="paragraph" w:styleId="Heading1">
    <w:name w:val="heading 1"/>
    <w:basedOn w:val="Normal"/>
    <w:next w:val="Normal"/>
    <w:link w:val="Heading1Char"/>
    <w:uiPriority w:val="9"/>
    <w:qFormat/>
    <w:rsid w:val="006A607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607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FFB"/>
  </w:style>
  <w:style w:type="paragraph" w:styleId="Footer">
    <w:name w:val="footer"/>
    <w:basedOn w:val="Normal"/>
    <w:link w:val="FooterChar"/>
    <w:uiPriority w:val="99"/>
    <w:unhideWhenUsed/>
    <w:rsid w:val="00617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FFB"/>
  </w:style>
  <w:style w:type="character" w:styleId="Hyperlink">
    <w:name w:val="Hyperlink"/>
    <w:basedOn w:val="DefaultParagraphFont"/>
    <w:uiPriority w:val="99"/>
    <w:unhideWhenUsed/>
    <w:rsid w:val="00617FF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7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B04D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C6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4A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4A22"/>
    <w:rPr>
      <w:sz w:val="20"/>
      <w:szCs w:val="20"/>
    </w:rPr>
  </w:style>
  <w:style w:type="character" w:styleId="FootnoteReference">
    <w:name w:val="footnote reference"/>
    <w:aliases w:val="شماره زيرنويس"/>
    <w:basedOn w:val="DefaultParagraphFont"/>
    <w:uiPriority w:val="99"/>
    <w:unhideWhenUsed/>
    <w:qFormat/>
    <w:rsid w:val="000A4A22"/>
    <w:rPr>
      <w:vertAlign w:val="superscript"/>
    </w:rPr>
  </w:style>
  <w:style w:type="paragraph" w:styleId="ListParagraph">
    <w:name w:val="List Paragraph"/>
    <w:basedOn w:val="Normal"/>
    <w:uiPriority w:val="34"/>
    <w:qFormat/>
    <w:rsid w:val="00476E73"/>
    <w:pPr>
      <w:ind w:left="720"/>
      <w:contextualSpacing/>
    </w:pPr>
  </w:style>
  <w:style w:type="paragraph" w:customStyle="1" w:styleId="Heading11">
    <w:name w:val="Heading 11"/>
    <w:basedOn w:val="Normal"/>
    <w:next w:val="Normal"/>
    <w:uiPriority w:val="9"/>
    <w:qFormat/>
    <w:rsid w:val="006A6077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6A6077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A6077"/>
  </w:style>
  <w:style w:type="character" w:customStyle="1" w:styleId="Heading2Char">
    <w:name w:val="Heading 2 Char"/>
    <w:basedOn w:val="DefaultParagraphFont"/>
    <w:link w:val="Heading2"/>
    <w:uiPriority w:val="9"/>
    <w:rsid w:val="006A607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A607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A6077"/>
    <w:rPr>
      <w:rFonts w:ascii="Consolas" w:hAnsi="Consolas"/>
      <w:sz w:val="20"/>
      <w:szCs w:val="20"/>
    </w:rPr>
  </w:style>
  <w:style w:type="table" w:customStyle="1" w:styleId="LightShading1">
    <w:name w:val="Light Shading1"/>
    <w:basedOn w:val="TableNormal"/>
    <w:next w:val="LightShading"/>
    <w:uiPriority w:val="60"/>
    <w:rsid w:val="006A6077"/>
    <w:pPr>
      <w:spacing w:after="0" w:line="240" w:lineRule="auto"/>
    </w:pPr>
    <w:rPr>
      <w:rFonts w:ascii="Times New Roman" w:eastAsia="Calibri" w:hAnsi="Times New Roman" w:cs="B Zar"/>
      <w:color w:val="000000"/>
      <w:sz w:val="24"/>
      <w:szCs w:val="28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">
    <w:name w:val="Light Shading2"/>
    <w:basedOn w:val="TableNormal"/>
    <w:next w:val="LightShading"/>
    <w:uiPriority w:val="60"/>
    <w:semiHidden/>
    <w:unhideWhenUsed/>
    <w:rsid w:val="006A6077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CommentReference">
    <w:name w:val="annotation reference"/>
    <w:basedOn w:val="DefaultParagraphFont"/>
    <w:uiPriority w:val="99"/>
    <w:unhideWhenUsed/>
    <w:rsid w:val="006A60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077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0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0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07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A607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basedOn w:val="DefaultParagraphFont"/>
    <w:uiPriority w:val="9"/>
    <w:semiHidden/>
    <w:rsid w:val="006A60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LightShading">
    <w:name w:val="Light Shading"/>
    <w:basedOn w:val="TableNormal"/>
    <w:uiPriority w:val="60"/>
    <w:rsid w:val="006A60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1">
    <w:name w:val="Heading 1 Char1"/>
    <w:basedOn w:val="DefaultParagraphFont"/>
    <w:uiPriority w:val="9"/>
    <w:rsid w:val="006A607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1.itrans-a4-portrait-defaul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D1E45-1243-4DCC-9162-CDF56DC81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1.itrans-a4-portrait-default</Template>
  <TotalTime>0</TotalTime>
  <Pages>6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hasan</cp:lastModifiedBy>
  <cp:revision>2</cp:revision>
  <cp:lastPrinted>2020-03-10T09:17:00Z</cp:lastPrinted>
  <dcterms:created xsi:type="dcterms:W3CDTF">2020-09-27T07:37:00Z</dcterms:created>
  <dcterms:modified xsi:type="dcterms:W3CDTF">2020-09-27T07:37:00Z</dcterms:modified>
</cp:coreProperties>
</file>